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D7" w:rsidRPr="00A425D7" w:rsidRDefault="00A425D7" w:rsidP="00A425D7">
      <w:pPr>
        <w:rPr>
          <w:rFonts w:ascii="Arial" w:hAnsi="Arial" w:cs="Arial"/>
          <w:b/>
        </w:rPr>
      </w:pPr>
      <w:r w:rsidRPr="00A425D7">
        <w:rPr>
          <w:rFonts w:ascii="Arial" w:hAnsi="Arial" w:cs="Arial"/>
          <w:b/>
        </w:rPr>
        <w:t xml:space="preserve">Model Letter </w:t>
      </w:r>
    </w:p>
    <w:p w:rsidR="00A425D7" w:rsidRPr="005A72B7" w:rsidRDefault="00A425D7" w:rsidP="00A425D7">
      <w:pPr>
        <w:rPr>
          <w:rFonts w:ascii="Arial" w:hAnsi="Arial" w:cs="Arial"/>
        </w:rPr>
      </w:pPr>
      <w:r w:rsidRPr="005A72B7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 xml:space="preserve">[insert name of your MP]  </w:t>
      </w:r>
    </w:p>
    <w:p w:rsidR="00A425D7" w:rsidRPr="00582F2E" w:rsidRDefault="00A425D7" w:rsidP="00A425D7">
      <w:pPr>
        <w:rPr>
          <w:rFonts w:ascii="Arial" w:hAnsi="Arial" w:cs="Arial"/>
          <w:b/>
        </w:rPr>
      </w:pPr>
      <w:r w:rsidRPr="00582F2E">
        <w:rPr>
          <w:rFonts w:ascii="Arial" w:hAnsi="Arial" w:cs="Arial"/>
          <w:b/>
        </w:rPr>
        <w:t xml:space="preserve">IC Change Campaign to make the Istanbul Convention law in the UK </w:t>
      </w:r>
    </w:p>
    <w:p w:rsidR="00A425D7" w:rsidRPr="005A72B7" w:rsidRDefault="00A425D7" w:rsidP="00A425D7">
      <w:pPr>
        <w:rPr>
          <w:rFonts w:ascii="Arial" w:hAnsi="Arial" w:cs="Arial"/>
        </w:rPr>
      </w:pPr>
      <w:r w:rsidRPr="005A72B7">
        <w:rPr>
          <w:rFonts w:ascii="Arial" w:hAnsi="Arial" w:cs="Arial"/>
        </w:rPr>
        <w:t>On Friday 16th December</w:t>
      </w:r>
      <w:r>
        <w:rPr>
          <w:rFonts w:ascii="Arial" w:hAnsi="Arial" w:cs="Arial"/>
        </w:rPr>
        <w:t xml:space="preserve"> 2016</w:t>
      </w:r>
      <w:r w:rsidRPr="005A72B7">
        <w:rPr>
          <w:rFonts w:ascii="Arial" w:hAnsi="Arial" w:cs="Arial"/>
        </w:rPr>
        <w:t xml:space="preserve"> you will have a unique opportunity to make sure that the Government fulfils its promise to ratify the</w:t>
      </w:r>
      <w:r>
        <w:rPr>
          <w:rFonts w:ascii="Arial" w:hAnsi="Arial" w:cs="Arial"/>
        </w:rPr>
        <w:t xml:space="preserve"> Istanbul Convention. This step could</w:t>
      </w:r>
      <w:r w:rsidRPr="005A72B7">
        <w:rPr>
          <w:rFonts w:ascii="Arial" w:hAnsi="Arial" w:cs="Arial"/>
        </w:rPr>
        <w:t xml:space="preserve"> enable the UK to make enormous progress towards eliminating violence against women and girls. </w:t>
      </w:r>
    </w:p>
    <w:p w:rsidR="00A425D7" w:rsidRPr="005A72B7" w:rsidRDefault="00A425D7" w:rsidP="00A425D7">
      <w:pPr>
        <w:rPr>
          <w:rFonts w:ascii="Arial" w:hAnsi="Arial" w:cs="Arial"/>
        </w:rPr>
      </w:pPr>
      <w:r w:rsidRPr="005A72B7">
        <w:rPr>
          <w:rFonts w:ascii="Arial" w:hAnsi="Arial" w:cs="Arial"/>
        </w:rPr>
        <w:t xml:space="preserve">The Istanbul convention is the most comprehensive and up-to-date legal framework for ending violence against women and girls: “The convention leaves no doubt: there can be no real equality between women and men if women experience gender-based violence on a large-scale and state agencies and institutions turn a blind eye”, Council of Europe.  </w:t>
      </w:r>
    </w:p>
    <w:p w:rsidR="00A425D7" w:rsidRPr="005A72B7" w:rsidRDefault="00A425D7" w:rsidP="00A425D7">
      <w:pPr>
        <w:rPr>
          <w:rFonts w:ascii="Arial" w:hAnsi="Arial" w:cs="Arial"/>
        </w:rPr>
      </w:pPr>
      <w:r w:rsidRPr="005A72B7">
        <w:rPr>
          <w:rFonts w:ascii="Arial" w:hAnsi="Arial" w:cs="Arial"/>
        </w:rPr>
        <w:t>The UK Government signed the Istanbul convention four</w:t>
      </w:r>
      <w:r>
        <w:rPr>
          <w:rFonts w:ascii="Arial" w:hAnsi="Arial" w:cs="Arial"/>
        </w:rPr>
        <w:t xml:space="preserve"> years ago, but has not yet fulfilled its </w:t>
      </w:r>
      <w:r w:rsidRPr="005A72B7">
        <w:rPr>
          <w:rFonts w:ascii="Arial" w:hAnsi="Arial" w:cs="Arial"/>
        </w:rPr>
        <w:t xml:space="preserve">commitment to ratifying the convention. </w:t>
      </w:r>
    </w:p>
    <w:p w:rsidR="00A425D7" w:rsidRPr="005A72B7" w:rsidRDefault="00A425D7" w:rsidP="00A425D7">
      <w:pPr>
        <w:rPr>
          <w:rFonts w:ascii="Arial" w:hAnsi="Arial" w:cs="Arial"/>
        </w:rPr>
      </w:pPr>
      <w:proofErr w:type="spellStart"/>
      <w:r w:rsidRPr="005A72B7">
        <w:rPr>
          <w:rFonts w:ascii="Arial" w:hAnsi="Arial" w:cs="Arial"/>
        </w:rPr>
        <w:t>Dr</w:t>
      </w:r>
      <w:proofErr w:type="spellEnd"/>
      <w:r w:rsidRPr="005A72B7">
        <w:rPr>
          <w:rFonts w:ascii="Arial" w:hAnsi="Arial" w:cs="Arial"/>
        </w:rPr>
        <w:t xml:space="preserve"> </w:t>
      </w:r>
      <w:proofErr w:type="spellStart"/>
      <w:r w:rsidRPr="005A72B7">
        <w:rPr>
          <w:rFonts w:ascii="Arial" w:hAnsi="Arial" w:cs="Arial"/>
        </w:rPr>
        <w:t>Eilidh</w:t>
      </w:r>
      <w:proofErr w:type="spellEnd"/>
      <w:r w:rsidRPr="005A72B7">
        <w:rPr>
          <w:rFonts w:ascii="Arial" w:hAnsi="Arial" w:cs="Arial"/>
        </w:rPr>
        <w:t xml:space="preserve"> </w:t>
      </w:r>
      <w:proofErr w:type="spellStart"/>
      <w:r w:rsidRPr="005A72B7">
        <w:rPr>
          <w:rFonts w:ascii="Arial" w:hAnsi="Arial" w:cs="Arial"/>
        </w:rPr>
        <w:t>Whiteford</w:t>
      </w:r>
      <w:proofErr w:type="spellEnd"/>
      <w:r w:rsidRPr="005A72B7">
        <w:rPr>
          <w:rFonts w:ascii="Arial" w:hAnsi="Arial" w:cs="Arial"/>
        </w:rPr>
        <w:t xml:space="preserve"> MP has introduced a Private Member’s Bill (PMB) which would require the UK Government to make the Istanbul Convention law in the UK - if successful. This bill has cross-party endorsement. It is also supported by th</w:t>
      </w:r>
      <w:r>
        <w:rPr>
          <w:rFonts w:ascii="Arial" w:hAnsi="Arial" w:cs="Arial"/>
        </w:rPr>
        <w:t xml:space="preserve">e IC Change campaign and </w:t>
      </w:r>
      <w:r w:rsidRPr="005A72B7">
        <w:rPr>
          <w:rFonts w:ascii="Arial" w:hAnsi="Arial" w:cs="Arial"/>
        </w:rPr>
        <w:t xml:space="preserve">a range of </w:t>
      </w:r>
      <w:proofErr w:type="spellStart"/>
      <w:r w:rsidRPr="005A72B7">
        <w:rPr>
          <w:rFonts w:ascii="Arial" w:hAnsi="Arial" w:cs="Arial"/>
        </w:rPr>
        <w:t>organisations</w:t>
      </w:r>
      <w:proofErr w:type="spellEnd"/>
      <w:r w:rsidRPr="005A72B7">
        <w:rPr>
          <w:rFonts w:ascii="Arial" w:hAnsi="Arial" w:cs="Arial"/>
        </w:rPr>
        <w:t xml:space="preserve"> working to end gender based violence across the UK</w:t>
      </w:r>
      <w:r>
        <w:rPr>
          <w:rFonts w:ascii="Arial" w:hAnsi="Arial" w:cs="Arial"/>
        </w:rPr>
        <w:t xml:space="preserve">, including the Women’s Equality Network (WEN) Wales and Welsh Women’s Aid. </w:t>
      </w:r>
    </w:p>
    <w:p w:rsidR="00A425D7" w:rsidRDefault="00A425D7" w:rsidP="00A425D7">
      <w:pPr>
        <w:rPr>
          <w:rFonts w:ascii="Arial" w:hAnsi="Arial" w:cs="Arial"/>
        </w:rPr>
      </w:pPr>
      <w:r>
        <w:rPr>
          <w:rFonts w:ascii="Arial" w:hAnsi="Arial" w:cs="Arial"/>
        </w:rPr>
        <w:t>As a constituent, I am</w:t>
      </w:r>
      <w:r w:rsidRPr="005A72B7">
        <w:rPr>
          <w:rFonts w:ascii="Arial" w:hAnsi="Arial" w:cs="Arial"/>
        </w:rPr>
        <w:t xml:space="preserve"> writing to ask if you will attend the vote on Friday 16th December and support</w:t>
      </w:r>
      <w:r>
        <w:rPr>
          <w:rFonts w:ascii="Arial" w:hAnsi="Arial" w:cs="Arial"/>
        </w:rPr>
        <w:t xml:space="preserve"> this initiative to make</w:t>
      </w:r>
      <w:r w:rsidRPr="005A72B7">
        <w:rPr>
          <w:rFonts w:ascii="Arial" w:hAnsi="Arial" w:cs="Arial"/>
        </w:rPr>
        <w:t xml:space="preserve"> the Istanbul Convention law in the UK</w:t>
      </w:r>
      <w:r>
        <w:rPr>
          <w:rFonts w:ascii="Arial" w:hAnsi="Arial" w:cs="Arial"/>
        </w:rPr>
        <w:t xml:space="preserve">. </w:t>
      </w:r>
    </w:p>
    <w:p w:rsidR="00A425D7" w:rsidRPr="005A72B7" w:rsidRDefault="00A425D7" w:rsidP="00A425D7">
      <w:pPr>
        <w:rPr>
          <w:rFonts w:ascii="Arial" w:hAnsi="Arial" w:cs="Arial"/>
        </w:rPr>
      </w:pPr>
      <w:r w:rsidRPr="005A72B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ccording to Welsh Women’s Aid: </w:t>
      </w:r>
    </w:p>
    <w:p w:rsidR="00A425D7" w:rsidRPr="003C39D4" w:rsidRDefault="00A425D7" w:rsidP="00A425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39D4">
        <w:rPr>
          <w:rFonts w:ascii="Arial" w:hAnsi="Arial" w:cs="Arial"/>
        </w:rPr>
        <w:t>4.6 million women in England and Wales have experienced domestic abuse since the age of 16;</w:t>
      </w:r>
    </w:p>
    <w:p w:rsidR="00A425D7" w:rsidRPr="003C39D4" w:rsidRDefault="00A425D7" w:rsidP="00A425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39D4">
        <w:rPr>
          <w:rFonts w:ascii="Arial" w:hAnsi="Arial" w:cs="Arial"/>
        </w:rPr>
        <w:t>In England and Wales, two women a week on average are killed by their partner or ex-partner. In 2014, 149 UK women were suspected to have been killed by men;</w:t>
      </w:r>
    </w:p>
    <w:p w:rsidR="00A425D7" w:rsidRPr="003C39D4" w:rsidRDefault="00A425D7" w:rsidP="00A425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39D4">
        <w:rPr>
          <w:rFonts w:ascii="Arial" w:hAnsi="Arial" w:cs="Arial"/>
        </w:rPr>
        <w:t>82% of cases dealt with by the Forced Marriage Unit involved female victims; 18% involved male victims. It is estimated there are up to 100 victims of forced marriage a year in Wales;</w:t>
      </w:r>
    </w:p>
    <w:p w:rsidR="00A425D7" w:rsidRPr="003C39D4" w:rsidRDefault="00A425D7" w:rsidP="00A425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39D4">
        <w:rPr>
          <w:rFonts w:ascii="Arial" w:hAnsi="Arial" w:cs="Arial"/>
        </w:rPr>
        <w:t>In a workplace with 4,000 employees, between 800 and 1,000 of the staff will have directly experienced domestic abuse at some point in their lives;</w:t>
      </w:r>
    </w:p>
    <w:p w:rsidR="00A425D7" w:rsidRPr="003C39D4" w:rsidRDefault="00A425D7" w:rsidP="00A425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39D4">
        <w:rPr>
          <w:rFonts w:ascii="Arial" w:hAnsi="Arial" w:cs="Arial"/>
        </w:rPr>
        <w:t>In a street made up of 100 houses, 20 of the women on that street will have been the victim of a sexual offence.</w:t>
      </w:r>
    </w:p>
    <w:p w:rsidR="00A425D7" w:rsidRPr="005A72B7" w:rsidRDefault="00A425D7" w:rsidP="00A425D7">
      <w:pPr>
        <w:rPr>
          <w:rFonts w:ascii="Arial" w:hAnsi="Arial" w:cs="Arial"/>
        </w:rPr>
      </w:pPr>
      <w:r w:rsidRPr="005A72B7">
        <w:rPr>
          <w:rFonts w:ascii="Arial" w:hAnsi="Arial" w:cs="Arial"/>
        </w:rPr>
        <w:t>Please respo</w:t>
      </w:r>
      <w:r>
        <w:rPr>
          <w:rFonts w:ascii="Arial" w:hAnsi="Arial" w:cs="Arial"/>
        </w:rPr>
        <w:t>nd as soon as possible to let me</w:t>
      </w:r>
      <w:r w:rsidRPr="005A72B7">
        <w:rPr>
          <w:rFonts w:ascii="Arial" w:hAnsi="Arial" w:cs="Arial"/>
        </w:rPr>
        <w:t xml:space="preserve"> know if you will attend the vote and support this Bill. You can read more about the Bill, IC Change and the #</w:t>
      </w:r>
      <w:proofErr w:type="spellStart"/>
      <w:r w:rsidRPr="005A72B7">
        <w:rPr>
          <w:rFonts w:ascii="Arial" w:hAnsi="Arial" w:cs="Arial"/>
        </w:rPr>
        <w:t>ChangeHerstory</w:t>
      </w:r>
      <w:proofErr w:type="spellEnd"/>
      <w:r w:rsidRPr="005A72B7">
        <w:rPr>
          <w:rFonts w:ascii="Arial" w:hAnsi="Arial" w:cs="Arial"/>
        </w:rPr>
        <w:t xml:space="preserve"> campaign here </w:t>
      </w:r>
      <w:hyperlink r:id="rId5" w:history="1">
        <w:r w:rsidRPr="0010445B">
          <w:rPr>
            <w:rStyle w:val="Hyperlink"/>
            <w:rFonts w:ascii="Arial" w:hAnsi="Arial" w:cs="Arial"/>
          </w:rPr>
          <w:t>http://icchange.co.uk/</w:t>
        </w:r>
      </w:hyperlink>
      <w:r>
        <w:rPr>
          <w:rFonts w:ascii="Arial" w:hAnsi="Arial" w:cs="Arial"/>
        </w:rPr>
        <w:t xml:space="preserve"> </w:t>
      </w:r>
      <w:r w:rsidRPr="005A7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A425D7" w:rsidRPr="005A72B7" w:rsidRDefault="00A425D7" w:rsidP="00A425D7">
      <w:pPr>
        <w:rPr>
          <w:rFonts w:ascii="Arial" w:hAnsi="Arial" w:cs="Arial"/>
        </w:rPr>
      </w:pPr>
      <w:r w:rsidRPr="005A72B7">
        <w:rPr>
          <w:rFonts w:ascii="Arial" w:hAnsi="Arial" w:cs="Arial"/>
        </w:rPr>
        <w:t>Yours Sincerely,</w:t>
      </w:r>
    </w:p>
    <w:p w:rsidR="00A425D7" w:rsidRPr="005A72B7" w:rsidRDefault="00A425D7" w:rsidP="00A425D7">
      <w:pPr>
        <w:rPr>
          <w:rFonts w:ascii="Arial" w:hAnsi="Arial" w:cs="Arial"/>
        </w:rPr>
      </w:pPr>
    </w:p>
    <w:p w:rsidR="00A425D7" w:rsidRPr="005A72B7" w:rsidRDefault="00A425D7" w:rsidP="00A425D7">
      <w:pPr>
        <w:rPr>
          <w:rFonts w:ascii="Arial" w:hAnsi="Arial" w:cs="Arial"/>
        </w:rPr>
      </w:pPr>
      <w:r>
        <w:rPr>
          <w:rFonts w:ascii="Arial" w:hAnsi="Arial" w:cs="Arial"/>
        </w:rPr>
        <w:t>[Your Name]</w:t>
      </w:r>
    </w:p>
    <w:p w:rsidR="00EB77F7" w:rsidRDefault="00EB77F7"/>
    <w:p w:rsidR="00A425D7" w:rsidRPr="00A425D7" w:rsidRDefault="00A425D7" w:rsidP="00A425D7">
      <w:pPr>
        <w:rPr>
          <w:rFonts w:ascii="Arial" w:hAnsi="Arial" w:cs="Arial"/>
          <w:b/>
        </w:rPr>
      </w:pPr>
      <w:proofErr w:type="spellStart"/>
      <w:r w:rsidRPr="00A425D7">
        <w:rPr>
          <w:rFonts w:ascii="Arial" w:hAnsi="Arial" w:cs="Arial"/>
          <w:b/>
        </w:rPr>
        <w:lastRenderedPageBreak/>
        <w:t>Llythyr</w:t>
      </w:r>
      <w:proofErr w:type="spellEnd"/>
      <w:r w:rsidRPr="00A425D7">
        <w:rPr>
          <w:rFonts w:ascii="Arial" w:hAnsi="Arial" w:cs="Arial"/>
          <w:b/>
        </w:rPr>
        <w:t xml:space="preserve"> Model</w:t>
      </w:r>
    </w:p>
    <w:p w:rsidR="00A425D7" w:rsidRDefault="00A425D7" w:rsidP="00A425D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Annwyl</w:t>
      </w:r>
      <w:proofErr w:type="spellEnd"/>
      <w:r>
        <w:rPr>
          <w:rFonts w:ascii="Arial" w:hAnsi="Arial" w:cs="Arial"/>
        </w:rPr>
        <w:t xml:space="preserve"> [</w:t>
      </w:r>
      <w:proofErr w:type="spellStart"/>
      <w:r>
        <w:rPr>
          <w:rFonts w:ascii="Arial" w:hAnsi="Arial" w:cs="Arial"/>
        </w:rPr>
        <w:t>nodwch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enw’ch</w:t>
      </w:r>
      <w:proofErr w:type="spellEnd"/>
      <w:r>
        <w:rPr>
          <w:rFonts w:ascii="Arial" w:hAnsi="Arial" w:cs="Arial"/>
        </w:rPr>
        <w:t xml:space="preserve"> AS]  </w:t>
      </w:r>
    </w:p>
    <w:p w:rsidR="00A425D7" w:rsidRDefault="00A425D7" w:rsidP="00A425D7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Ymgyrch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Newid</w:t>
      </w:r>
      <w:proofErr w:type="spellEnd"/>
      <w:r>
        <w:rPr>
          <w:rFonts w:ascii="Arial" w:hAnsi="Arial" w:cs="Arial"/>
          <w:b/>
          <w:bCs/>
        </w:rPr>
        <w:t xml:space="preserve"> CI </w:t>
      </w:r>
      <w:proofErr w:type="spellStart"/>
      <w:r>
        <w:rPr>
          <w:rFonts w:ascii="Arial" w:hAnsi="Arial" w:cs="Arial"/>
          <w:b/>
          <w:bCs/>
        </w:rPr>
        <w:t>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mwyn</w:t>
      </w:r>
      <w:proofErr w:type="spellEnd"/>
      <w:r>
        <w:rPr>
          <w:rFonts w:ascii="Arial" w:hAnsi="Arial" w:cs="Arial"/>
          <w:b/>
          <w:bCs/>
        </w:rPr>
        <w:t xml:space="preserve"> i </w:t>
      </w:r>
      <w:proofErr w:type="spellStart"/>
      <w:r>
        <w:rPr>
          <w:rFonts w:ascii="Arial" w:hAnsi="Arial" w:cs="Arial"/>
          <w:b/>
          <w:bCs/>
        </w:rPr>
        <w:t>Gonfensiwn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Istabul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fod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yn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gyfraith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yn</w:t>
      </w:r>
      <w:proofErr w:type="spellEnd"/>
      <w:r>
        <w:rPr>
          <w:rFonts w:ascii="Arial" w:hAnsi="Arial" w:cs="Arial"/>
          <w:b/>
          <w:bCs/>
        </w:rPr>
        <w:t xml:space="preserve"> y DU</w:t>
      </w:r>
    </w:p>
    <w:p w:rsidR="00A425D7" w:rsidRDefault="00A425D7" w:rsidP="00A425D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Ddydd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Gwener</w:t>
      </w:r>
      <w:proofErr w:type="spellEnd"/>
      <w:r>
        <w:rPr>
          <w:rFonts w:ascii="Arial" w:hAnsi="Arial" w:cs="Arial"/>
        </w:rPr>
        <w:t xml:space="preserve"> 16 </w:t>
      </w:r>
      <w:proofErr w:type="spellStart"/>
      <w:r>
        <w:rPr>
          <w:rFonts w:ascii="Arial" w:hAnsi="Arial" w:cs="Arial"/>
        </w:rPr>
        <w:t>Rhagfyr</w:t>
      </w:r>
      <w:proofErr w:type="spellEnd"/>
      <w:r>
        <w:rPr>
          <w:rFonts w:ascii="Arial" w:hAnsi="Arial" w:cs="Arial"/>
        </w:rPr>
        <w:t xml:space="preserve"> 2016,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unigryw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sicrhau</w:t>
      </w:r>
      <w:proofErr w:type="spellEnd"/>
      <w:r>
        <w:rPr>
          <w:rFonts w:ascii="Arial" w:hAnsi="Arial" w:cs="Arial"/>
        </w:rPr>
        <w:t xml:space="preserve"> bod y </w:t>
      </w:r>
      <w:proofErr w:type="spellStart"/>
      <w:r>
        <w:rPr>
          <w:rFonts w:ascii="Arial" w:hAnsi="Arial" w:cs="Arial"/>
        </w:rPr>
        <w:t>llywodraeth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gwireddu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haddewid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gadarnau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Confensiwn</w:t>
      </w:r>
      <w:proofErr w:type="spellEnd"/>
      <w:r>
        <w:rPr>
          <w:rFonts w:ascii="Arial" w:hAnsi="Arial" w:cs="Arial"/>
        </w:rPr>
        <w:t xml:space="preserve"> Istanbul. </w:t>
      </w:r>
      <w:proofErr w:type="spellStart"/>
      <w:r>
        <w:rPr>
          <w:rFonts w:ascii="Arial" w:hAnsi="Arial" w:cs="Arial"/>
        </w:rPr>
        <w:t>Gallai’r</w:t>
      </w:r>
      <w:proofErr w:type="spellEnd"/>
      <w:r>
        <w:rPr>
          <w:rFonts w:ascii="Arial" w:hAnsi="Arial" w:cs="Arial"/>
        </w:rPr>
        <w:t xml:space="preserve"> cam </w:t>
      </w:r>
      <w:proofErr w:type="spellStart"/>
      <w:r>
        <w:rPr>
          <w:rFonts w:ascii="Arial" w:hAnsi="Arial" w:cs="Arial"/>
        </w:rPr>
        <w:t>hwn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alluogi’r</w:t>
      </w:r>
      <w:proofErr w:type="spellEnd"/>
      <w:r>
        <w:rPr>
          <w:rFonts w:ascii="Arial" w:hAnsi="Arial" w:cs="Arial"/>
        </w:rPr>
        <w:t xml:space="preserve"> DU i </w:t>
      </w:r>
      <w:proofErr w:type="spellStart"/>
      <w:r>
        <w:rPr>
          <w:rFonts w:ascii="Arial" w:hAnsi="Arial" w:cs="Arial"/>
        </w:rPr>
        <w:t>wneud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cynnydd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mawr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tuag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waredu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erbyn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menywod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merched</w:t>
      </w:r>
      <w:proofErr w:type="spellEnd"/>
      <w:r>
        <w:rPr>
          <w:rFonts w:ascii="Arial" w:hAnsi="Arial" w:cs="Arial"/>
        </w:rPr>
        <w:t>.</w:t>
      </w:r>
    </w:p>
    <w:p w:rsidR="00A425D7" w:rsidRDefault="00A425D7" w:rsidP="00A425D7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</w:rPr>
        <w:t>Confensiwn</w:t>
      </w:r>
      <w:proofErr w:type="spellEnd"/>
      <w:r>
        <w:rPr>
          <w:rFonts w:ascii="Arial" w:hAnsi="Arial" w:cs="Arial"/>
        </w:rPr>
        <w:t xml:space="preserve"> Istanbul </w:t>
      </w:r>
      <w:proofErr w:type="spellStart"/>
      <w:r>
        <w:rPr>
          <w:rFonts w:ascii="Arial" w:hAnsi="Arial" w:cs="Arial"/>
        </w:rPr>
        <w:t>yw’r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fframwaith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cyfreithiol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mwyaf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cynhwysfawr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diweddar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</w:t>
      </w:r>
      <w:proofErr w:type="spellEnd"/>
      <w:r>
        <w:rPr>
          <w:rFonts w:ascii="Arial" w:hAnsi="Arial" w:cs="Arial"/>
        </w:rPr>
        <w:t xml:space="preserve"> i ben â </w:t>
      </w:r>
      <w:proofErr w:type="spellStart"/>
      <w:r>
        <w:rPr>
          <w:rFonts w:ascii="Arial" w:hAnsi="Arial" w:cs="Arial"/>
        </w:rPr>
        <w:t>thrais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erbyn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menywd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merched</w:t>
      </w:r>
      <w:proofErr w:type="spellEnd"/>
      <w:r>
        <w:rPr>
          <w:rFonts w:ascii="Arial" w:hAnsi="Arial" w:cs="Arial"/>
        </w:rPr>
        <w:t>: “</w:t>
      </w:r>
      <w:proofErr w:type="spellStart"/>
      <w:r>
        <w:rPr>
          <w:rFonts w:ascii="Arial" w:hAnsi="Arial" w:cs="Arial"/>
        </w:rPr>
        <w:t>Mae’r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confensiwn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bendant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ellir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cydraddoldeb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rhwng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menywod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dynion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menywod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sail </w:t>
      </w:r>
      <w:proofErr w:type="spellStart"/>
      <w:r>
        <w:rPr>
          <w:rFonts w:ascii="Arial" w:hAnsi="Arial" w:cs="Arial"/>
        </w:rPr>
        <w:t>rhyw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eang</w:t>
      </w:r>
      <w:proofErr w:type="spellEnd"/>
      <w:r>
        <w:rPr>
          <w:rFonts w:ascii="Arial" w:hAnsi="Arial" w:cs="Arial"/>
        </w:rPr>
        <w:t xml:space="preserve"> a bod </w:t>
      </w:r>
      <w:proofErr w:type="spellStart"/>
      <w:r>
        <w:rPr>
          <w:rFonts w:ascii="Arial" w:hAnsi="Arial" w:cs="Arial"/>
        </w:rPr>
        <w:t>asiantaethau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sefydliadau’r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wladwriaeth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anwybyddu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hyn</w:t>
      </w:r>
      <w:proofErr w:type="spellEnd"/>
      <w:r>
        <w:rPr>
          <w:rFonts w:ascii="Arial" w:hAnsi="Arial" w:cs="Arial"/>
          <w:color w:val="000000"/>
        </w:rPr>
        <w:t xml:space="preserve">”, </w:t>
      </w:r>
      <w:proofErr w:type="spellStart"/>
      <w:r>
        <w:rPr>
          <w:rFonts w:ascii="Arial" w:hAnsi="Arial" w:cs="Arial"/>
          <w:color w:val="000000"/>
        </w:rPr>
        <w:t>Cyngor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Ewrop</w:t>
      </w:r>
      <w:proofErr w:type="spellEnd"/>
      <w:r>
        <w:rPr>
          <w:rFonts w:ascii="Arial" w:hAnsi="Arial" w:cs="Arial"/>
          <w:color w:val="000000"/>
        </w:rPr>
        <w:t xml:space="preserve">.  </w:t>
      </w:r>
    </w:p>
    <w:p w:rsidR="00A425D7" w:rsidRDefault="00A425D7" w:rsidP="00A425D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Llofnododd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Llywodraeth</w:t>
      </w:r>
      <w:proofErr w:type="spellEnd"/>
      <w:r>
        <w:rPr>
          <w:rFonts w:ascii="Arial" w:hAnsi="Arial" w:cs="Arial"/>
        </w:rPr>
        <w:t xml:space="preserve"> y DU </w:t>
      </w:r>
      <w:proofErr w:type="spellStart"/>
      <w:r>
        <w:rPr>
          <w:rFonts w:ascii="Arial" w:hAnsi="Arial" w:cs="Arial"/>
        </w:rPr>
        <w:t>Gonfensiwn</w:t>
      </w:r>
      <w:proofErr w:type="spellEnd"/>
      <w:r>
        <w:rPr>
          <w:rFonts w:ascii="Arial" w:hAnsi="Arial" w:cs="Arial"/>
        </w:rPr>
        <w:t xml:space="preserve"> Istanbul </w:t>
      </w:r>
      <w:proofErr w:type="spellStart"/>
      <w:r>
        <w:rPr>
          <w:rFonts w:ascii="Arial" w:hAnsi="Arial" w:cs="Arial"/>
        </w:rPr>
        <w:t>bedair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blynedd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ôl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cyflawni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hymrwymiad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gadarnhau’r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confensiwn</w:t>
      </w:r>
      <w:proofErr w:type="spellEnd"/>
      <w:r>
        <w:rPr>
          <w:rFonts w:ascii="Arial" w:hAnsi="Arial" w:cs="Arial"/>
        </w:rPr>
        <w:t xml:space="preserve">. </w:t>
      </w:r>
    </w:p>
    <w:p w:rsidR="00A425D7" w:rsidRDefault="00A425D7" w:rsidP="00A425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Eilidh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Whiteford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cyflwyno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Aelodau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Preifat</w:t>
      </w:r>
      <w:proofErr w:type="spellEnd"/>
      <w:r>
        <w:rPr>
          <w:rFonts w:ascii="Arial" w:hAnsi="Arial" w:cs="Arial"/>
        </w:rPr>
        <w:t xml:space="preserve"> (BAP) a </w:t>
      </w:r>
      <w:proofErr w:type="spellStart"/>
      <w:r>
        <w:rPr>
          <w:rFonts w:ascii="Arial" w:hAnsi="Arial" w:cs="Arial"/>
        </w:rPr>
        <w:t>fyddai’n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gofyn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Lywodraeth</w:t>
      </w:r>
      <w:proofErr w:type="spellEnd"/>
      <w:r>
        <w:rPr>
          <w:rFonts w:ascii="Arial" w:hAnsi="Arial" w:cs="Arial"/>
        </w:rPr>
        <w:t xml:space="preserve"> y DU </w:t>
      </w:r>
      <w:proofErr w:type="spellStart"/>
      <w:r>
        <w:rPr>
          <w:rFonts w:ascii="Arial" w:hAnsi="Arial" w:cs="Arial"/>
        </w:rPr>
        <w:t>wneud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Confensiwn</w:t>
      </w:r>
      <w:proofErr w:type="spellEnd"/>
      <w:r>
        <w:rPr>
          <w:rFonts w:ascii="Arial" w:hAnsi="Arial" w:cs="Arial"/>
        </w:rPr>
        <w:t xml:space="preserve"> y DU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gyfraith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DU -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yw‘n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llwyddiannus</w:t>
      </w:r>
      <w:proofErr w:type="spellEnd"/>
      <w:r>
        <w:rPr>
          <w:rFonts w:ascii="Arial" w:hAnsi="Arial" w:cs="Arial"/>
        </w:rPr>
        <w:t xml:space="preserve">. Mae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gefogaeth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drawsbleidiol</w:t>
      </w:r>
      <w:proofErr w:type="spellEnd"/>
      <w:r>
        <w:rPr>
          <w:rFonts w:ascii="Arial" w:hAnsi="Arial" w:cs="Arial"/>
        </w:rPr>
        <w:t xml:space="preserve">. Mae </w:t>
      </w:r>
      <w:proofErr w:type="spellStart"/>
      <w:r>
        <w:rPr>
          <w:rFonts w:ascii="Arial" w:hAnsi="Arial" w:cs="Arial"/>
        </w:rPr>
        <w:t>hefyd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gefnogi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Ymgyrch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Newid</w:t>
      </w:r>
      <w:proofErr w:type="spellEnd"/>
      <w:r>
        <w:rPr>
          <w:rFonts w:ascii="Arial" w:hAnsi="Arial" w:cs="Arial"/>
        </w:rPr>
        <w:t xml:space="preserve"> CI ac </w:t>
      </w:r>
      <w:proofErr w:type="spellStart"/>
      <w:r>
        <w:rPr>
          <w:rFonts w:ascii="Arial" w:hAnsi="Arial" w:cs="Arial"/>
        </w:rPr>
        <w:t>amrywiaeth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sefydliadau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gweithio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ddod</w:t>
      </w:r>
      <w:proofErr w:type="spellEnd"/>
      <w:r>
        <w:rPr>
          <w:rFonts w:ascii="Arial" w:hAnsi="Arial" w:cs="Arial"/>
        </w:rPr>
        <w:t xml:space="preserve"> â </w:t>
      </w:r>
      <w:proofErr w:type="spellStart"/>
      <w:r>
        <w:rPr>
          <w:rFonts w:ascii="Arial" w:hAnsi="Arial" w:cs="Arial"/>
        </w:rPr>
        <w:t>thrais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sail </w:t>
      </w:r>
      <w:proofErr w:type="spellStart"/>
      <w:r>
        <w:rPr>
          <w:rFonts w:ascii="Arial" w:hAnsi="Arial" w:cs="Arial"/>
        </w:rPr>
        <w:t>rhyw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ledled</w:t>
      </w:r>
      <w:proofErr w:type="spellEnd"/>
      <w:r>
        <w:rPr>
          <w:rFonts w:ascii="Arial" w:hAnsi="Arial" w:cs="Arial"/>
        </w:rPr>
        <w:t xml:space="preserve"> y DU i ben,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gynnwys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Rhwydwaith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Cydraddoldeb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Menywod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RhCM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Cymru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Chymorth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Fenywod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Cymru</w:t>
      </w:r>
      <w:proofErr w:type="spellEnd"/>
      <w:r>
        <w:rPr>
          <w:rFonts w:ascii="Arial" w:hAnsi="Arial" w:cs="Arial"/>
        </w:rPr>
        <w:t>.</w:t>
      </w:r>
    </w:p>
    <w:p w:rsidR="00A425D7" w:rsidRDefault="00A425D7" w:rsidP="00A425D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etholwr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ysgrifennaf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atoch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ofyn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fyddwch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bleidlais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Gwener</w:t>
      </w:r>
      <w:proofErr w:type="spellEnd"/>
      <w:r>
        <w:rPr>
          <w:rFonts w:ascii="Arial" w:hAnsi="Arial" w:cs="Arial"/>
        </w:rPr>
        <w:t xml:space="preserve"> 16 </w:t>
      </w:r>
      <w:proofErr w:type="spellStart"/>
      <w:r>
        <w:rPr>
          <w:rFonts w:ascii="Arial" w:hAnsi="Arial" w:cs="Arial"/>
        </w:rPr>
        <w:t>Rhagfyr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chefnogi’r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fenter</w:t>
      </w:r>
      <w:proofErr w:type="spellEnd"/>
      <w:r>
        <w:rPr>
          <w:rFonts w:ascii="Arial" w:hAnsi="Arial" w:cs="Arial"/>
        </w:rPr>
        <w:t xml:space="preserve"> hon i </w:t>
      </w:r>
      <w:proofErr w:type="spellStart"/>
      <w:r>
        <w:rPr>
          <w:rFonts w:ascii="Arial" w:hAnsi="Arial" w:cs="Arial"/>
        </w:rPr>
        <w:t>wneud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Confensiwn</w:t>
      </w:r>
      <w:proofErr w:type="spellEnd"/>
      <w:r>
        <w:rPr>
          <w:rFonts w:ascii="Arial" w:hAnsi="Arial" w:cs="Arial"/>
        </w:rPr>
        <w:t xml:space="preserve"> Istanbul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gyfraith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DU.</w:t>
      </w:r>
    </w:p>
    <w:p w:rsidR="00A425D7" w:rsidRDefault="00A425D7" w:rsidP="00A425D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ôl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Cymorth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Ferched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Cymru</w:t>
      </w:r>
      <w:proofErr w:type="spellEnd"/>
      <w:r>
        <w:rPr>
          <w:rFonts w:ascii="Arial" w:hAnsi="Arial" w:cs="Arial"/>
        </w:rPr>
        <w:t xml:space="preserve">: </w:t>
      </w:r>
    </w:p>
    <w:p w:rsidR="00A425D7" w:rsidRPr="00A425D7" w:rsidRDefault="00A425D7" w:rsidP="00A425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425D7">
        <w:rPr>
          <w:rFonts w:ascii="Arial" w:hAnsi="Arial" w:cs="Arial"/>
        </w:rPr>
        <w:t xml:space="preserve">Mae 4.6 </w:t>
      </w:r>
      <w:proofErr w:type="spellStart"/>
      <w:r w:rsidRPr="00A425D7">
        <w:rPr>
          <w:rFonts w:ascii="Arial" w:hAnsi="Arial" w:cs="Arial"/>
        </w:rPr>
        <w:t>miliwn</w:t>
      </w:r>
      <w:proofErr w:type="spellEnd"/>
      <w:r w:rsidRPr="00A425D7">
        <w:rPr>
          <w:rFonts w:ascii="Arial" w:hAnsi="Arial" w:cs="Arial"/>
        </w:rPr>
        <w:t xml:space="preserve"> o </w:t>
      </w:r>
      <w:proofErr w:type="spellStart"/>
      <w:r w:rsidRPr="00A425D7">
        <w:rPr>
          <w:rFonts w:ascii="Arial" w:hAnsi="Arial" w:cs="Arial"/>
        </w:rPr>
        <w:t>fenywod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yng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Nghymru</w:t>
      </w:r>
      <w:proofErr w:type="spellEnd"/>
      <w:r w:rsidRPr="00A425D7">
        <w:rPr>
          <w:rFonts w:ascii="Arial" w:hAnsi="Arial" w:cs="Arial"/>
        </w:rPr>
        <w:t xml:space="preserve"> a </w:t>
      </w:r>
      <w:proofErr w:type="spellStart"/>
      <w:r w:rsidRPr="00A425D7">
        <w:rPr>
          <w:rFonts w:ascii="Arial" w:hAnsi="Arial" w:cs="Arial"/>
        </w:rPr>
        <w:t>Lloegr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wedi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profi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trais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yn</w:t>
      </w:r>
      <w:proofErr w:type="spellEnd"/>
      <w:r w:rsidRPr="00A425D7">
        <w:rPr>
          <w:rFonts w:ascii="Arial" w:hAnsi="Arial" w:cs="Arial"/>
        </w:rPr>
        <w:t xml:space="preserve"> y </w:t>
      </w:r>
      <w:proofErr w:type="spellStart"/>
      <w:r w:rsidRPr="00A425D7">
        <w:rPr>
          <w:rFonts w:ascii="Arial" w:hAnsi="Arial" w:cs="Arial"/>
        </w:rPr>
        <w:t>cartref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ers</w:t>
      </w:r>
      <w:proofErr w:type="spellEnd"/>
      <w:r w:rsidRPr="00A425D7">
        <w:rPr>
          <w:rFonts w:ascii="Arial" w:hAnsi="Arial" w:cs="Arial"/>
        </w:rPr>
        <w:t xml:space="preserve"> 16 </w:t>
      </w:r>
      <w:proofErr w:type="spellStart"/>
      <w:r w:rsidRPr="00A425D7">
        <w:rPr>
          <w:rFonts w:ascii="Arial" w:hAnsi="Arial" w:cs="Arial"/>
        </w:rPr>
        <w:t>oed</w:t>
      </w:r>
      <w:proofErr w:type="spellEnd"/>
      <w:r w:rsidRPr="00A425D7">
        <w:rPr>
          <w:rFonts w:ascii="Arial" w:hAnsi="Arial" w:cs="Arial"/>
        </w:rPr>
        <w:t>;</w:t>
      </w:r>
    </w:p>
    <w:p w:rsidR="00A425D7" w:rsidRPr="00A425D7" w:rsidRDefault="00A425D7" w:rsidP="00A425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A425D7">
        <w:rPr>
          <w:rFonts w:ascii="Arial" w:hAnsi="Arial" w:cs="Arial"/>
        </w:rPr>
        <w:t>Yng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Nghymru</w:t>
      </w:r>
      <w:proofErr w:type="spellEnd"/>
      <w:r w:rsidRPr="00A425D7">
        <w:rPr>
          <w:rFonts w:ascii="Arial" w:hAnsi="Arial" w:cs="Arial"/>
        </w:rPr>
        <w:t xml:space="preserve"> a </w:t>
      </w:r>
      <w:proofErr w:type="spellStart"/>
      <w:r w:rsidRPr="00A425D7">
        <w:rPr>
          <w:rFonts w:ascii="Arial" w:hAnsi="Arial" w:cs="Arial"/>
        </w:rPr>
        <w:t>Lloegr</w:t>
      </w:r>
      <w:proofErr w:type="spellEnd"/>
      <w:r w:rsidRPr="00A425D7">
        <w:rPr>
          <w:rFonts w:ascii="Arial" w:hAnsi="Arial" w:cs="Arial"/>
        </w:rPr>
        <w:t xml:space="preserve">, </w:t>
      </w:r>
      <w:proofErr w:type="spellStart"/>
      <w:r w:rsidRPr="00A425D7">
        <w:rPr>
          <w:rFonts w:ascii="Arial" w:hAnsi="Arial" w:cs="Arial"/>
        </w:rPr>
        <w:t>ar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gyfartaledd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mae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dwy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fenyw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yr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wythnos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yn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cael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eu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lladd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gan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eu</w:t>
      </w:r>
      <w:proofErr w:type="spellEnd"/>
      <w:r w:rsidRPr="00A425D7">
        <w:rPr>
          <w:rFonts w:ascii="Arial" w:hAnsi="Arial" w:cs="Arial"/>
        </w:rPr>
        <w:t xml:space="preserve"> partner </w:t>
      </w:r>
      <w:proofErr w:type="spellStart"/>
      <w:r w:rsidRPr="00A425D7">
        <w:rPr>
          <w:rFonts w:ascii="Arial" w:hAnsi="Arial" w:cs="Arial"/>
        </w:rPr>
        <w:t>neu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eu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cyn-bartner.Yn</w:t>
      </w:r>
      <w:proofErr w:type="spellEnd"/>
      <w:r w:rsidRPr="00A425D7">
        <w:rPr>
          <w:rFonts w:ascii="Arial" w:hAnsi="Arial" w:cs="Arial"/>
        </w:rPr>
        <w:t xml:space="preserve"> 2014, </w:t>
      </w:r>
      <w:proofErr w:type="spellStart"/>
      <w:r w:rsidRPr="00A425D7">
        <w:rPr>
          <w:rFonts w:ascii="Arial" w:hAnsi="Arial" w:cs="Arial"/>
        </w:rPr>
        <w:t>tybir</w:t>
      </w:r>
      <w:proofErr w:type="spellEnd"/>
      <w:r w:rsidRPr="00A425D7">
        <w:rPr>
          <w:rFonts w:ascii="Arial" w:hAnsi="Arial" w:cs="Arial"/>
        </w:rPr>
        <w:t xml:space="preserve"> bod 149 0 </w:t>
      </w:r>
      <w:proofErr w:type="spellStart"/>
      <w:r w:rsidRPr="00A425D7">
        <w:rPr>
          <w:rFonts w:ascii="Arial" w:hAnsi="Arial" w:cs="Arial"/>
        </w:rPr>
        <w:t>fenywod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wedi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cael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eu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lladd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gan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ddynion</w:t>
      </w:r>
      <w:proofErr w:type="spellEnd"/>
      <w:r w:rsidRPr="00A425D7">
        <w:rPr>
          <w:rFonts w:ascii="Arial" w:hAnsi="Arial" w:cs="Arial"/>
        </w:rPr>
        <w:t>;</w:t>
      </w:r>
    </w:p>
    <w:p w:rsidR="00A425D7" w:rsidRPr="00A425D7" w:rsidRDefault="00A425D7" w:rsidP="00A425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A425D7">
        <w:rPr>
          <w:rFonts w:ascii="Arial" w:hAnsi="Arial" w:cs="Arial"/>
        </w:rPr>
        <w:t>Roedd</w:t>
      </w:r>
      <w:proofErr w:type="spellEnd"/>
      <w:r w:rsidRPr="00A425D7">
        <w:rPr>
          <w:rFonts w:ascii="Arial" w:hAnsi="Arial" w:cs="Arial"/>
        </w:rPr>
        <w:t xml:space="preserve"> 82% </w:t>
      </w:r>
      <w:proofErr w:type="spellStart"/>
      <w:r w:rsidRPr="00A425D7">
        <w:rPr>
          <w:rFonts w:ascii="Arial" w:hAnsi="Arial" w:cs="Arial"/>
        </w:rPr>
        <w:t>o’r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achosion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yr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ymdrinnir</w:t>
      </w:r>
      <w:proofErr w:type="spellEnd"/>
      <w:r w:rsidRPr="00A425D7">
        <w:rPr>
          <w:rFonts w:ascii="Arial" w:hAnsi="Arial" w:cs="Arial"/>
        </w:rPr>
        <w:t xml:space="preserve"> â </w:t>
      </w:r>
      <w:proofErr w:type="spellStart"/>
      <w:r w:rsidRPr="00A425D7">
        <w:rPr>
          <w:rFonts w:ascii="Arial" w:hAnsi="Arial" w:cs="Arial"/>
        </w:rPr>
        <w:t>hwy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gan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yr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Uned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Priodas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Gorfodol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yn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cynnwys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dioddefwyr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benywaidd</w:t>
      </w:r>
      <w:proofErr w:type="spellEnd"/>
      <w:r w:rsidRPr="00A425D7">
        <w:rPr>
          <w:rFonts w:ascii="Arial" w:hAnsi="Arial" w:cs="Arial"/>
        </w:rPr>
        <w:t xml:space="preserve">; </w:t>
      </w:r>
      <w:proofErr w:type="spellStart"/>
      <w:r w:rsidRPr="00A425D7">
        <w:rPr>
          <w:rFonts w:ascii="Arial" w:hAnsi="Arial" w:cs="Arial"/>
        </w:rPr>
        <w:t>roedd</w:t>
      </w:r>
      <w:proofErr w:type="spellEnd"/>
      <w:r w:rsidRPr="00A425D7">
        <w:rPr>
          <w:rFonts w:ascii="Arial" w:hAnsi="Arial" w:cs="Arial"/>
        </w:rPr>
        <w:t xml:space="preserve"> 18% </w:t>
      </w:r>
      <w:proofErr w:type="spellStart"/>
      <w:r w:rsidRPr="00A425D7">
        <w:rPr>
          <w:rFonts w:ascii="Arial" w:hAnsi="Arial" w:cs="Arial"/>
        </w:rPr>
        <w:t>yn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cynnwys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dioddefwyr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gwrywaidd</w:t>
      </w:r>
      <w:proofErr w:type="spellEnd"/>
      <w:r w:rsidRPr="00A425D7">
        <w:rPr>
          <w:rFonts w:ascii="Arial" w:hAnsi="Arial" w:cs="Arial"/>
        </w:rPr>
        <w:t xml:space="preserve">. </w:t>
      </w:r>
      <w:proofErr w:type="spellStart"/>
      <w:r w:rsidRPr="00A425D7">
        <w:rPr>
          <w:rFonts w:ascii="Arial" w:hAnsi="Arial" w:cs="Arial"/>
        </w:rPr>
        <w:t>Amcangyfrifir</w:t>
      </w:r>
      <w:proofErr w:type="spellEnd"/>
      <w:r w:rsidRPr="00A425D7">
        <w:rPr>
          <w:rFonts w:ascii="Arial" w:hAnsi="Arial" w:cs="Arial"/>
        </w:rPr>
        <w:t xml:space="preserve"> bod </w:t>
      </w:r>
      <w:proofErr w:type="spellStart"/>
      <w:r w:rsidRPr="00A425D7">
        <w:rPr>
          <w:rFonts w:ascii="Arial" w:hAnsi="Arial" w:cs="Arial"/>
        </w:rPr>
        <w:t>hyd</w:t>
      </w:r>
      <w:proofErr w:type="spellEnd"/>
      <w:r w:rsidRPr="00A425D7">
        <w:rPr>
          <w:rFonts w:ascii="Arial" w:hAnsi="Arial" w:cs="Arial"/>
        </w:rPr>
        <w:t xml:space="preserve"> at 100 o </w:t>
      </w:r>
      <w:proofErr w:type="spellStart"/>
      <w:r w:rsidRPr="00A425D7">
        <w:rPr>
          <w:rFonts w:ascii="Arial" w:hAnsi="Arial" w:cs="Arial"/>
        </w:rPr>
        <w:t>ddioddefwyr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priodas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gorfodol</w:t>
      </w:r>
      <w:proofErr w:type="spellEnd"/>
      <w:r w:rsidRPr="00A425D7">
        <w:rPr>
          <w:rFonts w:ascii="Arial" w:hAnsi="Arial" w:cs="Arial"/>
        </w:rPr>
        <w:t xml:space="preserve"> bob </w:t>
      </w:r>
      <w:proofErr w:type="spellStart"/>
      <w:r w:rsidRPr="00A425D7">
        <w:rPr>
          <w:rFonts w:ascii="Arial" w:hAnsi="Arial" w:cs="Arial"/>
        </w:rPr>
        <w:t>blwyddyn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yng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Nghymru</w:t>
      </w:r>
      <w:proofErr w:type="spellEnd"/>
      <w:r w:rsidRPr="00A425D7">
        <w:rPr>
          <w:rFonts w:ascii="Arial" w:hAnsi="Arial" w:cs="Arial"/>
        </w:rPr>
        <w:t>;</w:t>
      </w:r>
    </w:p>
    <w:p w:rsidR="00A425D7" w:rsidRPr="00A425D7" w:rsidRDefault="00A425D7" w:rsidP="00A425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A425D7">
        <w:rPr>
          <w:rFonts w:ascii="Arial" w:hAnsi="Arial" w:cs="Arial"/>
        </w:rPr>
        <w:t>Mewn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gweithle</w:t>
      </w:r>
      <w:proofErr w:type="spellEnd"/>
      <w:r w:rsidRPr="00A425D7">
        <w:rPr>
          <w:rFonts w:ascii="Arial" w:hAnsi="Arial" w:cs="Arial"/>
        </w:rPr>
        <w:t xml:space="preserve"> â 4,000 o </w:t>
      </w:r>
      <w:proofErr w:type="spellStart"/>
      <w:r w:rsidRPr="00A425D7">
        <w:rPr>
          <w:rFonts w:ascii="Arial" w:hAnsi="Arial" w:cs="Arial"/>
        </w:rPr>
        <w:t>weithwyr</w:t>
      </w:r>
      <w:proofErr w:type="spellEnd"/>
      <w:r w:rsidRPr="00A425D7">
        <w:rPr>
          <w:rFonts w:ascii="Arial" w:hAnsi="Arial" w:cs="Arial"/>
        </w:rPr>
        <w:t xml:space="preserve">, </w:t>
      </w:r>
      <w:proofErr w:type="spellStart"/>
      <w:r w:rsidRPr="00A425D7">
        <w:rPr>
          <w:rFonts w:ascii="Arial" w:hAnsi="Arial" w:cs="Arial"/>
        </w:rPr>
        <w:t>bydd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rhwng</w:t>
      </w:r>
      <w:proofErr w:type="spellEnd"/>
      <w:r w:rsidRPr="00A425D7">
        <w:rPr>
          <w:rFonts w:ascii="Arial" w:hAnsi="Arial" w:cs="Arial"/>
        </w:rPr>
        <w:t xml:space="preserve"> 800 a 1,000 </w:t>
      </w:r>
      <w:proofErr w:type="spellStart"/>
      <w:r w:rsidRPr="00A425D7">
        <w:rPr>
          <w:rFonts w:ascii="Arial" w:hAnsi="Arial" w:cs="Arial"/>
        </w:rPr>
        <w:t>o’r</w:t>
      </w:r>
      <w:proofErr w:type="spellEnd"/>
      <w:r w:rsidRPr="00A425D7">
        <w:rPr>
          <w:rFonts w:ascii="Arial" w:hAnsi="Arial" w:cs="Arial"/>
        </w:rPr>
        <w:t xml:space="preserve"> staff â </w:t>
      </w:r>
      <w:proofErr w:type="spellStart"/>
      <w:r w:rsidRPr="00A425D7">
        <w:rPr>
          <w:rFonts w:ascii="Arial" w:hAnsi="Arial" w:cs="Arial"/>
        </w:rPr>
        <w:t>phrofiad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uniongyrchol</w:t>
      </w:r>
      <w:proofErr w:type="spellEnd"/>
      <w:r w:rsidRPr="00A425D7">
        <w:rPr>
          <w:rFonts w:ascii="Arial" w:hAnsi="Arial" w:cs="Arial"/>
        </w:rPr>
        <w:t xml:space="preserve"> o </w:t>
      </w:r>
      <w:proofErr w:type="spellStart"/>
      <w:r w:rsidRPr="00A425D7">
        <w:rPr>
          <w:rFonts w:ascii="Arial" w:hAnsi="Arial" w:cs="Arial"/>
        </w:rPr>
        <w:t>drais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yn</w:t>
      </w:r>
      <w:proofErr w:type="spellEnd"/>
      <w:r w:rsidRPr="00A425D7">
        <w:rPr>
          <w:rFonts w:ascii="Arial" w:hAnsi="Arial" w:cs="Arial"/>
        </w:rPr>
        <w:t xml:space="preserve"> y </w:t>
      </w:r>
      <w:proofErr w:type="spellStart"/>
      <w:r w:rsidRPr="00A425D7">
        <w:rPr>
          <w:rFonts w:ascii="Arial" w:hAnsi="Arial" w:cs="Arial"/>
        </w:rPr>
        <w:t>cartref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ar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ryw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adeg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yn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eu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bywydau</w:t>
      </w:r>
      <w:proofErr w:type="spellEnd"/>
      <w:r w:rsidRPr="00A425D7">
        <w:rPr>
          <w:rFonts w:ascii="Arial" w:hAnsi="Arial" w:cs="Arial"/>
        </w:rPr>
        <w:t>;</w:t>
      </w:r>
    </w:p>
    <w:p w:rsidR="00A425D7" w:rsidRPr="00A425D7" w:rsidRDefault="00A425D7" w:rsidP="00A425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A425D7">
        <w:rPr>
          <w:rFonts w:ascii="Arial" w:hAnsi="Arial" w:cs="Arial"/>
        </w:rPr>
        <w:t>Mewn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stryd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sy’n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cynnwys</w:t>
      </w:r>
      <w:proofErr w:type="spellEnd"/>
      <w:r w:rsidRPr="00A425D7">
        <w:rPr>
          <w:rFonts w:ascii="Arial" w:hAnsi="Arial" w:cs="Arial"/>
        </w:rPr>
        <w:t xml:space="preserve"> 100 o </w:t>
      </w:r>
      <w:proofErr w:type="spellStart"/>
      <w:r w:rsidRPr="00A425D7">
        <w:rPr>
          <w:rFonts w:ascii="Arial" w:hAnsi="Arial" w:cs="Arial"/>
        </w:rPr>
        <w:t>dai</w:t>
      </w:r>
      <w:proofErr w:type="spellEnd"/>
      <w:r w:rsidRPr="00A425D7">
        <w:rPr>
          <w:rFonts w:ascii="Arial" w:hAnsi="Arial" w:cs="Arial"/>
        </w:rPr>
        <w:t xml:space="preserve">, </w:t>
      </w:r>
      <w:proofErr w:type="spellStart"/>
      <w:r w:rsidRPr="00A425D7">
        <w:rPr>
          <w:rFonts w:ascii="Arial" w:hAnsi="Arial" w:cs="Arial"/>
        </w:rPr>
        <w:t>bydd</w:t>
      </w:r>
      <w:proofErr w:type="spellEnd"/>
      <w:r w:rsidRPr="00A425D7">
        <w:rPr>
          <w:rFonts w:ascii="Arial" w:hAnsi="Arial" w:cs="Arial"/>
        </w:rPr>
        <w:t xml:space="preserve"> 20 </w:t>
      </w:r>
      <w:proofErr w:type="spellStart"/>
      <w:r w:rsidRPr="00A425D7">
        <w:rPr>
          <w:rFonts w:ascii="Arial" w:hAnsi="Arial" w:cs="Arial"/>
        </w:rPr>
        <w:t>o’r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menywod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ar</w:t>
      </w:r>
      <w:proofErr w:type="spellEnd"/>
      <w:r w:rsidRPr="00A425D7">
        <w:rPr>
          <w:rFonts w:ascii="Arial" w:hAnsi="Arial" w:cs="Arial"/>
        </w:rPr>
        <w:t xml:space="preserve"> y </w:t>
      </w:r>
      <w:proofErr w:type="spellStart"/>
      <w:r w:rsidRPr="00A425D7">
        <w:rPr>
          <w:rFonts w:ascii="Arial" w:hAnsi="Arial" w:cs="Arial"/>
        </w:rPr>
        <w:t>stryd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wedi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dioddef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trosedd</w:t>
      </w:r>
      <w:proofErr w:type="spellEnd"/>
      <w:r w:rsidRPr="00A425D7">
        <w:rPr>
          <w:rFonts w:ascii="Arial" w:hAnsi="Arial" w:cs="Arial"/>
        </w:rPr>
        <w:t xml:space="preserve"> </w:t>
      </w:r>
      <w:proofErr w:type="spellStart"/>
      <w:r w:rsidRPr="00A425D7">
        <w:rPr>
          <w:rFonts w:ascii="Arial" w:hAnsi="Arial" w:cs="Arial"/>
        </w:rPr>
        <w:t>ryw</w:t>
      </w:r>
      <w:proofErr w:type="spellEnd"/>
      <w:r w:rsidRPr="00A425D7">
        <w:rPr>
          <w:rFonts w:ascii="Arial" w:hAnsi="Arial" w:cs="Arial"/>
        </w:rPr>
        <w:t>.</w:t>
      </w:r>
    </w:p>
    <w:p w:rsidR="00A425D7" w:rsidRDefault="00A425D7" w:rsidP="00A425D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Ysgrifennwch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gynted</w:t>
      </w:r>
      <w:proofErr w:type="spellEnd"/>
      <w:r>
        <w:rPr>
          <w:rFonts w:ascii="Arial" w:hAnsi="Arial" w:cs="Arial"/>
        </w:rPr>
        <w:t xml:space="preserve"> â </w:t>
      </w:r>
      <w:proofErr w:type="spellStart"/>
      <w:r>
        <w:rPr>
          <w:rFonts w:ascii="Arial" w:hAnsi="Arial" w:cs="Arial"/>
        </w:rPr>
        <w:t>phosib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roi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gwybod</w:t>
      </w:r>
      <w:proofErr w:type="spellEnd"/>
      <w:r>
        <w:rPr>
          <w:rFonts w:ascii="Arial" w:hAnsi="Arial" w:cs="Arial"/>
        </w:rPr>
        <w:t xml:space="preserve"> i mi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byddwch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bleidlais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chefnogi’r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hwn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Gallwch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ddarllen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mwy</w:t>
      </w:r>
      <w:proofErr w:type="spellEnd"/>
      <w:r>
        <w:rPr>
          <w:rFonts w:ascii="Arial" w:hAnsi="Arial" w:cs="Arial"/>
        </w:rPr>
        <w:t xml:space="preserve"> am y </w:t>
      </w:r>
      <w:proofErr w:type="spellStart"/>
      <w:r>
        <w:rPr>
          <w:rFonts w:ascii="Arial" w:hAnsi="Arial" w:cs="Arial"/>
        </w:rPr>
        <w:t>Bil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Newid</w:t>
      </w:r>
      <w:proofErr w:type="spellEnd"/>
      <w:r>
        <w:rPr>
          <w:rFonts w:ascii="Arial" w:hAnsi="Arial" w:cs="Arial"/>
        </w:rPr>
        <w:t xml:space="preserve"> CI </w:t>
      </w:r>
      <w:proofErr w:type="spellStart"/>
      <w:r>
        <w:rPr>
          <w:rFonts w:ascii="Arial" w:hAnsi="Arial" w:cs="Arial"/>
        </w:rPr>
        <w:t>a‘r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ymgyrch</w:t>
      </w:r>
      <w:proofErr w:type="spellEnd"/>
      <w:r>
        <w:rPr>
          <w:rFonts w:ascii="Arial" w:hAnsi="Arial" w:cs="Arial"/>
        </w:rPr>
        <w:t xml:space="preserve"> #</w:t>
      </w:r>
      <w:proofErr w:type="spellStart"/>
      <w:r>
        <w:rPr>
          <w:rFonts w:ascii="Arial" w:hAnsi="Arial" w:cs="Arial"/>
        </w:rPr>
        <w:t>ChangeHerstory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</w:t>
      </w:r>
      <w:proofErr w:type="spellEnd"/>
      <w:r>
        <w:rPr>
          <w:rFonts w:ascii="Arial" w:hAnsi="Arial" w:cs="Arial"/>
        </w:rPr>
        <w:t xml:space="preserve"> </w:t>
      </w:r>
      <w:hyperlink r:id="rId6" w:history="1">
        <w:r>
          <w:rPr>
            <w:rFonts w:ascii="Arial" w:hAnsi="Arial" w:cs="Arial"/>
            <w:color w:val="0563C1"/>
            <w:u w:val="single"/>
          </w:rPr>
          <w:t>http://icchange.co.uk/</w:t>
        </w:r>
      </w:hyperlink>
      <w:r>
        <w:rPr>
          <w:rFonts w:ascii="Arial" w:hAnsi="Arial" w:cs="Arial"/>
        </w:rPr>
        <w:t xml:space="preserve">   </w:t>
      </w:r>
    </w:p>
    <w:p w:rsidR="00A425D7" w:rsidRDefault="00A425D7" w:rsidP="00A425D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gywir</w:t>
      </w:r>
      <w:proofErr w:type="spellEnd"/>
      <w:r>
        <w:rPr>
          <w:rFonts w:ascii="Arial" w:hAnsi="Arial" w:cs="Arial"/>
        </w:rPr>
        <w:t>,</w:t>
      </w:r>
    </w:p>
    <w:p w:rsidR="00A425D7" w:rsidRDefault="00A425D7" w:rsidP="00A425D7">
      <w:pPr>
        <w:rPr>
          <w:rFonts w:ascii="Arial" w:hAnsi="Arial" w:cs="Arial"/>
        </w:rPr>
      </w:pPr>
    </w:p>
    <w:p w:rsidR="00A425D7" w:rsidRDefault="00A425D7" w:rsidP="00A425D7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Enw</w:t>
      </w:r>
      <w:proofErr w:type="spellEnd"/>
      <w:r>
        <w:rPr>
          <w:rFonts w:ascii="Arial" w:hAnsi="Arial" w:cs="Arial"/>
        </w:rPr>
        <w:t>]</w:t>
      </w:r>
    </w:p>
    <w:p w:rsidR="00A425D7" w:rsidRDefault="00A425D7" w:rsidP="00A425D7">
      <w:pPr>
        <w:rPr>
          <w:rFonts w:ascii="Arial" w:hAnsi="Arial" w:cs="Arial"/>
        </w:rPr>
      </w:pPr>
      <w:bookmarkStart w:id="0" w:name="_GoBack"/>
      <w:bookmarkEnd w:id="0"/>
    </w:p>
    <w:p w:rsidR="00A425D7" w:rsidRDefault="00A425D7"/>
    <w:sectPr w:rsidR="00A42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736A"/>
    <w:multiLevelType w:val="hybridMultilevel"/>
    <w:tmpl w:val="FF6C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C41E8"/>
    <w:multiLevelType w:val="hybridMultilevel"/>
    <w:tmpl w:val="6D0A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D7"/>
    <w:rsid w:val="00641E87"/>
    <w:rsid w:val="00A425D7"/>
    <w:rsid w:val="00EB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C0ED"/>
  <w15:chartTrackingRefBased/>
  <w15:docId w15:val="{EF50E70A-A9D5-44B4-AEDC-1E14D08F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5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change.co.uk/" TargetMode="External"/><Relationship Id="rId5" Type="http://schemas.openxmlformats.org/officeDocument/2006/relationships/hyperlink" Target="http://icchange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Wales Admin</dc:creator>
  <cp:keywords/>
  <dc:description/>
  <cp:lastModifiedBy>WEN Wales Admin</cp:lastModifiedBy>
  <cp:revision>1</cp:revision>
  <dcterms:created xsi:type="dcterms:W3CDTF">2016-12-06T18:22:00Z</dcterms:created>
  <dcterms:modified xsi:type="dcterms:W3CDTF">2016-12-06T18:24:00Z</dcterms:modified>
</cp:coreProperties>
</file>