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32FA9" w14:textId="77777777" w:rsidR="00F24D1D" w:rsidRDefault="00F24D1D" w:rsidP="009D59E2">
      <w:pPr>
        <w:pStyle w:val="Body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Hlk494284035"/>
    </w:p>
    <w:p w14:paraId="46A96892" w14:textId="66283990" w:rsidR="003D5E08" w:rsidRPr="00F24D1D" w:rsidRDefault="003D5E08" w:rsidP="009D59E2">
      <w:pPr>
        <w:pStyle w:val="Body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24D1D">
        <w:rPr>
          <w:rFonts w:ascii="Arial" w:hAnsi="Arial" w:cs="Arial"/>
          <w:b/>
          <w:bCs/>
          <w:sz w:val="28"/>
          <w:szCs w:val="28"/>
        </w:rPr>
        <w:t xml:space="preserve">Job Description: </w:t>
      </w:r>
      <w:r w:rsidR="00840264" w:rsidRPr="00F24D1D">
        <w:rPr>
          <w:rFonts w:ascii="Arial" w:hAnsi="Arial" w:cs="Arial"/>
          <w:b/>
          <w:bCs/>
          <w:sz w:val="28"/>
          <w:szCs w:val="28"/>
        </w:rPr>
        <w:t xml:space="preserve">Engagement &amp; </w:t>
      </w:r>
      <w:r w:rsidR="00AF2202" w:rsidRPr="00F24D1D">
        <w:rPr>
          <w:rFonts w:ascii="Arial" w:hAnsi="Arial" w:cs="Arial"/>
          <w:b/>
          <w:bCs/>
          <w:sz w:val="28"/>
          <w:szCs w:val="28"/>
        </w:rPr>
        <w:t>Communications Officer</w:t>
      </w:r>
      <w:r w:rsidRPr="00F24D1D">
        <w:rPr>
          <w:rFonts w:ascii="Arial" w:hAnsi="Arial" w:cs="Arial"/>
          <w:b/>
          <w:bCs/>
          <w:sz w:val="28"/>
          <w:szCs w:val="28"/>
        </w:rPr>
        <w:t xml:space="preserve"> </w:t>
      </w:r>
    </w:p>
    <w:bookmarkEnd w:id="0"/>
    <w:p w14:paraId="6A820779" w14:textId="5876C7EF" w:rsidR="00EE762A" w:rsidRDefault="00EE762A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14:paraId="5FE1132F" w14:textId="77777777" w:rsidR="00E37282" w:rsidRDefault="00E37282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14:paraId="157B88C8" w14:textId="49700BD0" w:rsidR="0073257E" w:rsidRPr="00020145" w:rsidRDefault="00EE762A" w:rsidP="009D59E2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20145">
        <w:rPr>
          <w:rFonts w:ascii="Arial" w:hAnsi="Arial" w:cs="Arial"/>
          <w:b/>
          <w:bCs/>
          <w:sz w:val="24"/>
          <w:szCs w:val="24"/>
        </w:rPr>
        <w:t xml:space="preserve">ABOUT WEN WALES </w:t>
      </w:r>
    </w:p>
    <w:p w14:paraId="487EF454" w14:textId="412AFD2D" w:rsidR="00EE762A" w:rsidRDefault="00EE762A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14:paraId="47D49071" w14:textId="4F489CAE" w:rsidR="00A511BD" w:rsidRPr="00A511BD" w:rsidRDefault="00A511BD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  <w:r w:rsidRPr="00A511BD">
        <w:rPr>
          <w:rFonts w:ascii="Arial" w:hAnsi="Arial" w:cs="Arial"/>
          <w:sz w:val="24"/>
          <w:szCs w:val="24"/>
        </w:rPr>
        <w:t xml:space="preserve">Our vision is of a Wales </w:t>
      </w:r>
      <w:r>
        <w:rPr>
          <w:rFonts w:ascii="Arial" w:hAnsi="Arial" w:cs="Arial"/>
          <w:sz w:val="24"/>
          <w:szCs w:val="24"/>
        </w:rPr>
        <w:t>free from gender discrimination</w:t>
      </w:r>
      <w:r w:rsidRPr="00A511B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Our ambition is a Wales where women and men have equal authority and opportunity to shape their own lives.  </w:t>
      </w:r>
    </w:p>
    <w:p w14:paraId="293F7546" w14:textId="7C7ADF5F" w:rsidR="00A511BD" w:rsidRDefault="00A511BD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work in coalition </w:t>
      </w:r>
      <w:r w:rsidR="00020145">
        <w:rPr>
          <w:rFonts w:ascii="Arial" w:hAnsi="Arial" w:cs="Arial"/>
          <w:sz w:val="24"/>
          <w:szCs w:val="24"/>
        </w:rPr>
        <w:t xml:space="preserve">with 34k supporters </w:t>
      </w:r>
      <w:r>
        <w:rPr>
          <w:rFonts w:ascii="Arial" w:hAnsi="Arial" w:cs="Arial"/>
          <w:sz w:val="24"/>
          <w:szCs w:val="24"/>
        </w:rPr>
        <w:t>-</w:t>
      </w:r>
      <w:r w:rsidRPr="00A511BD">
        <w:rPr>
          <w:rFonts w:ascii="Arial" w:hAnsi="Arial" w:cs="Arial"/>
          <w:sz w:val="24"/>
          <w:szCs w:val="24"/>
        </w:rPr>
        <w:t xml:space="preserve"> no one organisation alone can deliver equality. Our work sits under three pillars. We will Connect, Campaign and Champion women </w:t>
      </w:r>
      <w:r>
        <w:rPr>
          <w:rFonts w:ascii="Arial" w:hAnsi="Arial" w:cs="Arial"/>
          <w:sz w:val="24"/>
          <w:szCs w:val="24"/>
        </w:rPr>
        <w:t>until</w:t>
      </w:r>
      <w:r w:rsidRPr="00A511BD">
        <w:rPr>
          <w:rFonts w:ascii="Arial" w:hAnsi="Arial" w:cs="Arial"/>
          <w:sz w:val="24"/>
          <w:szCs w:val="24"/>
        </w:rPr>
        <w:t xml:space="preserve"> our vision is realised.</w:t>
      </w:r>
    </w:p>
    <w:p w14:paraId="12953055" w14:textId="10D845B6" w:rsidR="00EE762A" w:rsidRDefault="00EE762A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14:paraId="53F716E1" w14:textId="59A95A1D" w:rsidR="00020145" w:rsidRPr="00020145" w:rsidRDefault="00020145" w:rsidP="009D59E2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20145">
        <w:rPr>
          <w:rFonts w:ascii="Arial" w:hAnsi="Arial" w:cs="Arial"/>
          <w:b/>
          <w:bCs/>
          <w:sz w:val="24"/>
          <w:szCs w:val="24"/>
        </w:rPr>
        <w:t xml:space="preserve">ABOUT THE ROLE </w:t>
      </w:r>
    </w:p>
    <w:p w14:paraId="6BCA9779" w14:textId="77777777" w:rsidR="00CD1BA6" w:rsidRDefault="00CD1BA6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14:paraId="62BAE869" w14:textId="3F19F59D" w:rsidR="00020145" w:rsidRDefault="00020145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brand</w:t>
      </w:r>
      <w:r w:rsidR="00CA736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new role is about communicating the fantastic ground-breaking work that WEN does and transforming it into engaging, </w:t>
      </w:r>
      <w:proofErr w:type="gramStart"/>
      <w:r>
        <w:rPr>
          <w:rFonts w:ascii="Arial" w:hAnsi="Arial" w:cs="Arial"/>
          <w:sz w:val="24"/>
          <w:szCs w:val="24"/>
        </w:rPr>
        <w:t>exciting</w:t>
      </w:r>
      <w:proofErr w:type="gramEnd"/>
      <w:r>
        <w:rPr>
          <w:rFonts w:ascii="Arial" w:hAnsi="Arial" w:cs="Arial"/>
          <w:sz w:val="24"/>
          <w:szCs w:val="24"/>
        </w:rPr>
        <w:t xml:space="preserve"> and eye-catching content that helps us deliver the change we need to see to make Wales a feminist nation. Be it writing a great headline, making a short film, designing a social media graphic, or a</w:t>
      </w:r>
      <w:r w:rsidR="00F24D1D">
        <w:rPr>
          <w:rFonts w:ascii="Arial" w:hAnsi="Arial" w:cs="Arial"/>
          <w:sz w:val="24"/>
          <w:szCs w:val="24"/>
        </w:rPr>
        <w:t xml:space="preserve">n impactful </w:t>
      </w:r>
      <w:r>
        <w:rPr>
          <w:rFonts w:ascii="Arial" w:hAnsi="Arial" w:cs="Arial"/>
          <w:sz w:val="24"/>
          <w:szCs w:val="24"/>
        </w:rPr>
        <w:t xml:space="preserve">tweet, you will be ready to push our communications forward and ensure that our policy and influencing work really hits home. </w:t>
      </w:r>
    </w:p>
    <w:p w14:paraId="011DE731" w14:textId="733AE8C9" w:rsidR="00020145" w:rsidRDefault="00020145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14:paraId="36016ABF" w14:textId="0AEE55F0" w:rsidR="00020145" w:rsidRDefault="00CA7361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have a strong network and enjoy</w:t>
      </w:r>
      <w:r w:rsidR="00020145">
        <w:rPr>
          <w:rFonts w:ascii="Arial" w:hAnsi="Arial" w:cs="Arial"/>
          <w:sz w:val="24"/>
          <w:szCs w:val="24"/>
        </w:rPr>
        <w:t xml:space="preserve"> engaging with our </w:t>
      </w:r>
      <w:r>
        <w:rPr>
          <w:rFonts w:ascii="Arial" w:hAnsi="Arial" w:cs="Arial"/>
          <w:sz w:val="24"/>
          <w:szCs w:val="24"/>
        </w:rPr>
        <w:t xml:space="preserve">diverse </w:t>
      </w:r>
      <w:r w:rsidR="00020145">
        <w:rPr>
          <w:rFonts w:ascii="Arial" w:hAnsi="Arial" w:cs="Arial"/>
          <w:sz w:val="24"/>
          <w:szCs w:val="24"/>
        </w:rPr>
        <w:t xml:space="preserve">members and supporters and growing the coalition by reaching out to new audiences across Wales. </w:t>
      </w:r>
    </w:p>
    <w:p w14:paraId="149859B2" w14:textId="33B5ABDA" w:rsidR="00020145" w:rsidRDefault="00020145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14:paraId="5B8E87C9" w14:textId="63D8B0CE" w:rsidR="00020145" w:rsidRDefault="00020145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be extremely motivated</w:t>
      </w:r>
      <w:r w:rsidR="00CA7361">
        <w:rPr>
          <w:rFonts w:ascii="Arial" w:hAnsi="Arial" w:cs="Arial"/>
          <w:sz w:val="24"/>
          <w:szCs w:val="24"/>
        </w:rPr>
        <w:t xml:space="preserve">, able to work on your own initiative </w:t>
      </w:r>
      <w:r>
        <w:rPr>
          <w:rFonts w:ascii="Arial" w:hAnsi="Arial" w:cs="Arial"/>
          <w:sz w:val="24"/>
          <w:szCs w:val="24"/>
        </w:rPr>
        <w:t xml:space="preserve">and </w:t>
      </w:r>
      <w:r w:rsidR="00CA7361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 xml:space="preserve">ready to join a high-performing yet fun and supportive team of feminists who are all committed to delivering our new strategy. </w:t>
      </w:r>
    </w:p>
    <w:p w14:paraId="30AFC180" w14:textId="619F0724" w:rsidR="000D7AC3" w:rsidRDefault="000D7AC3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14:paraId="2CE1E066" w14:textId="74638DC2" w:rsidR="000D7AC3" w:rsidRDefault="000D7AC3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40103221"/>
      <w:r w:rsidRPr="000D7AC3">
        <w:rPr>
          <w:rFonts w:ascii="Arial" w:hAnsi="Arial" w:cs="Arial"/>
          <w:sz w:val="24"/>
          <w:szCs w:val="24"/>
        </w:rPr>
        <w:t xml:space="preserve">We particularly welcome Black, Asian and </w:t>
      </w:r>
      <w:r>
        <w:rPr>
          <w:rFonts w:ascii="Arial" w:hAnsi="Arial" w:cs="Arial"/>
          <w:sz w:val="24"/>
          <w:szCs w:val="24"/>
        </w:rPr>
        <w:t>m</w:t>
      </w:r>
      <w:r w:rsidRPr="000D7AC3">
        <w:rPr>
          <w:rFonts w:ascii="Arial" w:hAnsi="Arial" w:cs="Arial"/>
          <w:sz w:val="24"/>
          <w:szCs w:val="24"/>
        </w:rPr>
        <w:t xml:space="preserve">inority </w:t>
      </w:r>
      <w:r>
        <w:rPr>
          <w:rFonts w:ascii="Arial" w:hAnsi="Arial" w:cs="Arial"/>
          <w:sz w:val="24"/>
          <w:szCs w:val="24"/>
        </w:rPr>
        <w:t>e</w:t>
      </w:r>
      <w:r w:rsidRPr="000D7AC3">
        <w:rPr>
          <w:rFonts w:ascii="Arial" w:hAnsi="Arial" w:cs="Arial"/>
          <w:sz w:val="24"/>
          <w:szCs w:val="24"/>
        </w:rPr>
        <w:t>thnic (BAME)</w:t>
      </w:r>
      <w:r>
        <w:rPr>
          <w:rFonts w:ascii="Arial" w:hAnsi="Arial" w:cs="Arial"/>
          <w:sz w:val="24"/>
          <w:szCs w:val="24"/>
        </w:rPr>
        <w:t xml:space="preserve"> and disabled</w:t>
      </w:r>
      <w:r w:rsidRPr="000D7AC3">
        <w:rPr>
          <w:rFonts w:ascii="Arial" w:hAnsi="Arial" w:cs="Arial"/>
          <w:sz w:val="24"/>
          <w:szCs w:val="24"/>
        </w:rPr>
        <w:t xml:space="preserve"> candidates as BAME people </w:t>
      </w:r>
      <w:r>
        <w:rPr>
          <w:rFonts w:ascii="Arial" w:hAnsi="Arial" w:cs="Arial"/>
          <w:sz w:val="24"/>
          <w:szCs w:val="24"/>
        </w:rPr>
        <w:t xml:space="preserve">and disabled people </w:t>
      </w:r>
      <w:r w:rsidRPr="000D7AC3">
        <w:rPr>
          <w:rFonts w:ascii="Arial" w:hAnsi="Arial" w:cs="Arial"/>
          <w:sz w:val="24"/>
          <w:szCs w:val="24"/>
        </w:rPr>
        <w:t xml:space="preserve">are currently underrepresented </w:t>
      </w:r>
      <w:r>
        <w:rPr>
          <w:rFonts w:ascii="Arial" w:hAnsi="Arial" w:cs="Arial"/>
          <w:sz w:val="24"/>
          <w:szCs w:val="24"/>
        </w:rPr>
        <w:t xml:space="preserve">in our staff. </w:t>
      </w:r>
    </w:p>
    <w:p w14:paraId="2A4246CF" w14:textId="7596DF66" w:rsidR="00532A81" w:rsidRDefault="00532A81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14:paraId="380539AD" w14:textId="593D2E44" w:rsidR="00532A81" w:rsidRDefault="00532A81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Welsh Speaker: Desirable</w:t>
      </w:r>
    </w:p>
    <w:bookmarkEnd w:id="1"/>
    <w:p w14:paraId="46779638" w14:textId="77777777" w:rsidR="0051457F" w:rsidRPr="00424DD5" w:rsidRDefault="0051457F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14:paraId="06465F61" w14:textId="49EEECA3" w:rsidR="009B1ED3" w:rsidRDefault="00EE762A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nl-NL"/>
        </w:rPr>
        <w:t>Job</w:t>
      </w:r>
      <w:r w:rsidR="003D5E08">
        <w:rPr>
          <w:rFonts w:ascii="Arial" w:hAnsi="Arial" w:cs="Arial"/>
          <w:b/>
          <w:bCs/>
          <w:sz w:val="24"/>
          <w:szCs w:val="24"/>
          <w:lang w:val="nl-NL"/>
        </w:rPr>
        <w:t xml:space="preserve"> purpose</w:t>
      </w:r>
      <w:r w:rsidR="003D5E08" w:rsidRPr="00424DD5">
        <w:rPr>
          <w:rFonts w:ascii="Arial" w:hAnsi="Arial" w:cs="Arial"/>
          <w:b/>
          <w:bCs/>
          <w:sz w:val="24"/>
          <w:szCs w:val="24"/>
          <w:lang w:val="nl-NL"/>
        </w:rPr>
        <w:t>:</w:t>
      </w:r>
      <w:r w:rsidR="003D5E08" w:rsidRPr="00424DD5">
        <w:rPr>
          <w:rFonts w:ascii="Arial" w:hAnsi="Arial" w:cs="Arial"/>
          <w:sz w:val="24"/>
          <w:szCs w:val="24"/>
        </w:rPr>
        <w:t xml:space="preserve"> </w:t>
      </w:r>
    </w:p>
    <w:p w14:paraId="42F3AEA9" w14:textId="77777777" w:rsidR="009B1ED3" w:rsidRDefault="009B1ED3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14:paraId="7A53503B" w14:textId="3DB7F8AE" w:rsidR="00840264" w:rsidRDefault="003D5E08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  <w:r w:rsidRPr="00424DD5">
        <w:rPr>
          <w:rFonts w:ascii="Arial" w:hAnsi="Arial" w:cs="Arial"/>
          <w:sz w:val="24"/>
          <w:szCs w:val="24"/>
        </w:rPr>
        <w:t xml:space="preserve">The </w:t>
      </w:r>
      <w:r w:rsidR="00840264">
        <w:rPr>
          <w:rFonts w:ascii="Arial" w:hAnsi="Arial" w:cs="Arial"/>
          <w:sz w:val="24"/>
          <w:szCs w:val="24"/>
        </w:rPr>
        <w:t>Engagement</w:t>
      </w:r>
      <w:r w:rsidR="00AF2202">
        <w:rPr>
          <w:rFonts w:ascii="Arial" w:hAnsi="Arial" w:cs="Arial"/>
          <w:sz w:val="24"/>
          <w:szCs w:val="24"/>
        </w:rPr>
        <w:t xml:space="preserve"> and Communications Officer</w:t>
      </w:r>
      <w:r w:rsidRPr="00424D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 w:rsidR="00E37282">
        <w:rPr>
          <w:rFonts w:ascii="Arial" w:hAnsi="Arial" w:cs="Arial"/>
          <w:sz w:val="24"/>
          <w:szCs w:val="24"/>
        </w:rPr>
        <w:t xml:space="preserve">report to the Director of WEN and will </w:t>
      </w:r>
      <w:r>
        <w:rPr>
          <w:rFonts w:ascii="Arial" w:hAnsi="Arial" w:cs="Arial"/>
          <w:sz w:val="24"/>
          <w:szCs w:val="24"/>
        </w:rPr>
        <w:t xml:space="preserve">play a key role in </w:t>
      </w:r>
      <w:r w:rsidR="00840264">
        <w:rPr>
          <w:rFonts w:ascii="Arial" w:hAnsi="Arial" w:cs="Arial"/>
          <w:sz w:val="24"/>
          <w:szCs w:val="24"/>
        </w:rPr>
        <w:t xml:space="preserve">the messaging and communications for WEN Wales, helping to </w:t>
      </w:r>
      <w:r w:rsidR="00CA7361">
        <w:rPr>
          <w:rFonts w:ascii="Arial" w:hAnsi="Arial" w:cs="Arial"/>
          <w:sz w:val="24"/>
          <w:szCs w:val="24"/>
        </w:rPr>
        <w:t xml:space="preserve">deliver our new strategy, </w:t>
      </w:r>
      <w:r w:rsidR="00840264">
        <w:rPr>
          <w:rFonts w:ascii="Arial" w:hAnsi="Arial" w:cs="Arial"/>
          <w:sz w:val="24"/>
          <w:szCs w:val="24"/>
        </w:rPr>
        <w:t>grow our reach via digital media – including</w:t>
      </w:r>
      <w:r w:rsidR="00CA7361">
        <w:rPr>
          <w:rFonts w:ascii="Arial" w:hAnsi="Arial" w:cs="Arial"/>
          <w:sz w:val="24"/>
          <w:szCs w:val="24"/>
        </w:rPr>
        <w:t xml:space="preserve"> </w:t>
      </w:r>
      <w:r w:rsidR="00840264">
        <w:rPr>
          <w:rFonts w:ascii="Arial" w:hAnsi="Arial" w:cs="Arial"/>
          <w:sz w:val="24"/>
          <w:szCs w:val="24"/>
        </w:rPr>
        <w:t>developing our digital offering such as podcasts and ensuring our new WEN Cafes are further developed</w:t>
      </w:r>
      <w:r w:rsidR="00CA7361">
        <w:rPr>
          <w:rFonts w:ascii="Arial" w:hAnsi="Arial" w:cs="Arial"/>
          <w:sz w:val="24"/>
          <w:szCs w:val="24"/>
        </w:rPr>
        <w:t xml:space="preserve"> – as well as the more traditional media. </w:t>
      </w:r>
      <w:proofErr w:type="gramStart"/>
      <w:r w:rsidR="002E5BE3">
        <w:rPr>
          <w:rFonts w:ascii="Arial" w:hAnsi="Arial" w:cs="Arial"/>
          <w:sz w:val="24"/>
          <w:szCs w:val="24"/>
        </w:rPr>
        <w:t>Y</w:t>
      </w:r>
      <w:r w:rsidR="002E5BE3" w:rsidRPr="002E5BE3">
        <w:rPr>
          <w:rFonts w:ascii="Arial" w:hAnsi="Arial" w:cs="Arial"/>
          <w:sz w:val="24"/>
          <w:szCs w:val="24"/>
        </w:rPr>
        <w:t>ou’ll</w:t>
      </w:r>
      <w:proofErr w:type="gramEnd"/>
      <w:r w:rsidR="002E5BE3" w:rsidRPr="002E5BE3">
        <w:rPr>
          <w:rFonts w:ascii="Arial" w:hAnsi="Arial" w:cs="Arial"/>
          <w:sz w:val="24"/>
          <w:szCs w:val="24"/>
        </w:rPr>
        <w:t xml:space="preserve"> be working with </w:t>
      </w:r>
      <w:r w:rsidR="002E5BE3">
        <w:rPr>
          <w:rFonts w:ascii="Arial" w:hAnsi="Arial" w:cs="Arial"/>
          <w:sz w:val="24"/>
          <w:szCs w:val="24"/>
        </w:rPr>
        <w:t>our Policy Officer to ensure complex messages are easily understood and our Mentoring Officer</w:t>
      </w:r>
      <w:r w:rsidR="002E5BE3" w:rsidRPr="002E5BE3">
        <w:rPr>
          <w:rFonts w:ascii="Arial" w:hAnsi="Arial" w:cs="Arial"/>
          <w:sz w:val="24"/>
          <w:szCs w:val="24"/>
        </w:rPr>
        <w:t xml:space="preserve"> to support </w:t>
      </w:r>
      <w:r w:rsidR="002E5BE3">
        <w:rPr>
          <w:rFonts w:ascii="Arial" w:hAnsi="Arial" w:cs="Arial"/>
          <w:sz w:val="24"/>
          <w:szCs w:val="24"/>
        </w:rPr>
        <w:t>the great engagement we are already getting in our #</w:t>
      </w:r>
      <w:proofErr w:type="spellStart"/>
      <w:r w:rsidR="002E5BE3">
        <w:rPr>
          <w:rFonts w:ascii="Arial" w:hAnsi="Arial" w:cs="Arial"/>
          <w:sz w:val="24"/>
          <w:szCs w:val="24"/>
        </w:rPr>
        <w:t>WENMentoring</w:t>
      </w:r>
      <w:proofErr w:type="spellEnd"/>
      <w:r w:rsidR="002E5BE3">
        <w:rPr>
          <w:rFonts w:ascii="Arial" w:hAnsi="Arial" w:cs="Arial"/>
          <w:sz w:val="24"/>
          <w:szCs w:val="24"/>
        </w:rPr>
        <w:t xml:space="preserve"> scheme. </w:t>
      </w:r>
    </w:p>
    <w:p w14:paraId="14867057" w14:textId="04907541" w:rsidR="00CE1A6A" w:rsidRDefault="00CE1A6A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14:paraId="34EEE235" w14:textId="3983969F" w:rsidR="00CE1A6A" w:rsidRDefault="00CE1A6A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You will also reach out and engage new groups and individuals with our work, growing our coalition to help deliver on our vision - a Wales free from gender discrimination. </w:t>
      </w:r>
    </w:p>
    <w:p w14:paraId="6E1642EC" w14:textId="20515026" w:rsidR="00840264" w:rsidRDefault="00840264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14:paraId="18845AF0" w14:textId="6DD689B7" w:rsidR="00CA7361" w:rsidRPr="00424DD5" w:rsidRDefault="00CA7361" w:rsidP="009D59E2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Two </w:t>
      </w:r>
      <w:r w:rsidRPr="00424DD5">
        <w:rPr>
          <w:rFonts w:ascii="Arial" w:hAnsi="Arial" w:cs="Arial"/>
          <w:b/>
          <w:bCs/>
          <w:sz w:val="24"/>
          <w:szCs w:val="24"/>
        </w:rPr>
        <w:t>Key Objectives</w:t>
      </w:r>
      <w:r>
        <w:rPr>
          <w:rFonts w:ascii="Arial" w:hAnsi="Arial" w:cs="Arial"/>
          <w:b/>
          <w:bCs/>
          <w:sz w:val="24"/>
          <w:szCs w:val="24"/>
        </w:rPr>
        <w:t xml:space="preserve"> of the Role are:</w:t>
      </w:r>
    </w:p>
    <w:p w14:paraId="28A1625C" w14:textId="77777777" w:rsidR="00CA7361" w:rsidRPr="00CB1704" w:rsidRDefault="00CA7361" w:rsidP="009D59E2">
      <w:pPr>
        <w:rPr>
          <w:rFonts w:ascii="Arial" w:hAnsi="Arial" w:cs="Arial"/>
        </w:rPr>
      </w:pPr>
      <w:r w:rsidRPr="00CB1704">
        <w:rPr>
          <w:rFonts w:ascii="Arial" w:hAnsi="Arial" w:cs="Arial"/>
        </w:rPr>
        <w:t xml:space="preserve">   </w:t>
      </w:r>
    </w:p>
    <w:p w14:paraId="52472D9A" w14:textId="6808126C" w:rsidR="00CA7361" w:rsidRDefault="00CA7361" w:rsidP="009D59E2">
      <w:pPr>
        <w:pStyle w:val="ColorfulList-Accent11"/>
        <w:numPr>
          <w:ilvl w:val="0"/>
          <w:numId w:val="1"/>
        </w:numPr>
        <w:tabs>
          <w:tab w:val="num" w:pos="720"/>
        </w:tabs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3A03BF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communicate the work of </w:t>
      </w:r>
      <w:r w:rsidRPr="003A03BF">
        <w:rPr>
          <w:rFonts w:ascii="Arial" w:hAnsi="Arial" w:cs="Arial"/>
          <w:sz w:val="24"/>
          <w:szCs w:val="24"/>
        </w:rPr>
        <w:t>WEN</w:t>
      </w:r>
      <w:r w:rsidR="00202B59">
        <w:rPr>
          <w:rFonts w:ascii="Arial" w:hAnsi="Arial" w:cs="Arial"/>
          <w:sz w:val="24"/>
          <w:szCs w:val="24"/>
        </w:rPr>
        <w:t xml:space="preserve"> Wales </w:t>
      </w:r>
      <w:r>
        <w:rPr>
          <w:rFonts w:ascii="Arial" w:hAnsi="Arial" w:cs="Arial"/>
          <w:sz w:val="24"/>
          <w:szCs w:val="24"/>
        </w:rPr>
        <w:t>brilliantly and with great impact via a variety of media</w:t>
      </w:r>
    </w:p>
    <w:p w14:paraId="0FAD400B" w14:textId="55CBF457" w:rsidR="00CA7361" w:rsidRDefault="00CA7361" w:rsidP="009D59E2">
      <w:pPr>
        <w:pStyle w:val="ColorfulList-Accent11"/>
        <w:numPr>
          <w:ilvl w:val="0"/>
          <w:numId w:val="1"/>
        </w:numPr>
        <w:tabs>
          <w:tab w:val="num" w:pos="720"/>
        </w:tabs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grow our coalition - we have an ambition to double the size of the coalition in the next 5 years. </w:t>
      </w:r>
    </w:p>
    <w:p w14:paraId="653760AB" w14:textId="77777777" w:rsidR="00CA7361" w:rsidRDefault="00CA7361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14:paraId="7FFAE8C9" w14:textId="51065F55" w:rsidR="00EE762A" w:rsidRPr="00EE762A" w:rsidRDefault="00EE762A" w:rsidP="009D59E2">
      <w:pPr>
        <w:pStyle w:val="Body"/>
        <w:rPr>
          <w:rFonts w:ascii="Arial" w:hAnsi="Arial" w:cs="Arial"/>
          <w:b/>
          <w:bCs/>
          <w:sz w:val="24"/>
          <w:szCs w:val="24"/>
        </w:rPr>
      </w:pPr>
      <w:r w:rsidRPr="00EE762A">
        <w:rPr>
          <w:rFonts w:ascii="Arial" w:hAnsi="Arial" w:cs="Arial"/>
          <w:b/>
          <w:bCs/>
          <w:sz w:val="24"/>
          <w:szCs w:val="24"/>
        </w:rPr>
        <w:t>Main Duties</w:t>
      </w:r>
      <w:r w:rsidR="00E37282">
        <w:rPr>
          <w:rFonts w:ascii="Arial" w:hAnsi="Arial" w:cs="Arial"/>
          <w:b/>
          <w:bCs/>
          <w:sz w:val="24"/>
          <w:szCs w:val="24"/>
        </w:rPr>
        <w:t xml:space="preserve"> will include, but not be limited to:</w:t>
      </w:r>
    </w:p>
    <w:p w14:paraId="65A17A83" w14:textId="7C0DA86D" w:rsidR="001412D5" w:rsidRPr="001412D5" w:rsidRDefault="001412D5" w:rsidP="009D59E2">
      <w:pPr>
        <w:pStyle w:val="Body"/>
        <w:rPr>
          <w:rFonts w:ascii="Arial" w:hAnsi="Arial" w:cs="Arial"/>
          <w:b/>
          <w:bCs/>
          <w:sz w:val="24"/>
          <w:szCs w:val="24"/>
        </w:rPr>
      </w:pPr>
      <w:r w:rsidRPr="001412D5">
        <w:rPr>
          <w:rFonts w:ascii="Arial" w:hAnsi="Arial" w:cs="Arial"/>
          <w:b/>
          <w:bCs/>
          <w:sz w:val="24"/>
          <w:szCs w:val="24"/>
        </w:rPr>
        <w:t>COMMUNICATIONS</w:t>
      </w:r>
    </w:p>
    <w:p w14:paraId="3E3EDEB4" w14:textId="0059F1AC" w:rsidR="00840264" w:rsidRPr="00840264" w:rsidRDefault="00840264" w:rsidP="009D59E2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40264">
        <w:rPr>
          <w:rFonts w:ascii="Arial" w:hAnsi="Arial" w:cs="Arial"/>
          <w:sz w:val="24"/>
          <w:szCs w:val="24"/>
        </w:rPr>
        <w:t>Desig</w:t>
      </w:r>
      <w:r>
        <w:rPr>
          <w:rFonts w:ascii="Arial" w:hAnsi="Arial" w:cs="Arial"/>
          <w:sz w:val="24"/>
          <w:szCs w:val="24"/>
        </w:rPr>
        <w:t>ning</w:t>
      </w:r>
      <w:r w:rsidRPr="00840264">
        <w:rPr>
          <w:rFonts w:ascii="Arial" w:hAnsi="Arial" w:cs="Arial"/>
          <w:sz w:val="24"/>
          <w:szCs w:val="24"/>
        </w:rPr>
        <w:t xml:space="preserve"> and deliver</w:t>
      </w:r>
      <w:r>
        <w:rPr>
          <w:rFonts w:ascii="Arial" w:hAnsi="Arial" w:cs="Arial"/>
          <w:sz w:val="24"/>
          <w:szCs w:val="24"/>
        </w:rPr>
        <w:t>ing</w:t>
      </w:r>
      <w:r w:rsidRPr="00840264">
        <w:rPr>
          <w:rFonts w:ascii="Arial" w:hAnsi="Arial" w:cs="Arial"/>
          <w:sz w:val="24"/>
          <w:szCs w:val="24"/>
        </w:rPr>
        <w:t xml:space="preserve"> communications plans for a range of campaigns </w:t>
      </w:r>
      <w:r w:rsidR="00CE1A6A">
        <w:rPr>
          <w:rFonts w:ascii="Arial" w:hAnsi="Arial" w:cs="Arial"/>
          <w:sz w:val="24"/>
          <w:szCs w:val="24"/>
        </w:rPr>
        <w:t xml:space="preserve">such as the Feminist Scorecard, </w:t>
      </w:r>
      <w:r w:rsidR="00AE0664">
        <w:rPr>
          <w:rFonts w:ascii="Arial" w:hAnsi="Arial" w:cs="Arial"/>
          <w:sz w:val="24"/>
          <w:szCs w:val="24"/>
        </w:rPr>
        <w:t>and campaigns for Manifestos for the 2021 Senedd elections</w:t>
      </w:r>
    </w:p>
    <w:p w14:paraId="0CF27B8E" w14:textId="0C69923D" w:rsidR="00840264" w:rsidRDefault="00840264" w:rsidP="009D59E2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40264">
        <w:rPr>
          <w:rFonts w:ascii="Arial" w:hAnsi="Arial" w:cs="Arial"/>
          <w:sz w:val="24"/>
          <w:szCs w:val="24"/>
        </w:rPr>
        <w:t>Leading on the delivery of our social media strategy across all identified channels, including paid advertising</w:t>
      </w:r>
    </w:p>
    <w:p w14:paraId="491BDF76" w14:textId="36793A59" w:rsidR="002E5BE3" w:rsidRPr="00840264" w:rsidRDefault="002E5BE3" w:rsidP="009D59E2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2E5BE3">
        <w:rPr>
          <w:rFonts w:ascii="Arial" w:hAnsi="Arial" w:cs="Arial"/>
          <w:sz w:val="24"/>
          <w:szCs w:val="24"/>
        </w:rPr>
        <w:t>andling media enquiries and pitching and writing stories for the traditional media as needed</w:t>
      </w:r>
    </w:p>
    <w:p w14:paraId="4D7ABA19" w14:textId="77777777" w:rsidR="00840264" w:rsidRPr="00840264" w:rsidRDefault="00840264" w:rsidP="009D59E2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40264">
        <w:rPr>
          <w:rFonts w:ascii="Arial" w:hAnsi="Arial" w:cs="Arial"/>
          <w:sz w:val="24"/>
          <w:szCs w:val="24"/>
        </w:rPr>
        <w:t>Managing our e-marketing, including production of our monthly e-newsletter</w:t>
      </w:r>
    </w:p>
    <w:p w14:paraId="78421DCE" w14:textId="77777777" w:rsidR="00840264" w:rsidRPr="00840264" w:rsidRDefault="00840264" w:rsidP="009D59E2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40264">
        <w:rPr>
          <w:rFonts w:ascii="Arial" w:hAnsi="Arial" w:cs="Arial"/>
          <w:sz w:val="24"/>
          <w:szCs w:val="24"/>
        </w:rPr>
        <w:t>Overseeing publication of all website content by writing, editing and proofing copy</w:t>
      </w:r>
    </w:p>
    <w:p w14:paraId="1B7E680A" w14:textId="40E0FFE0" w:rsidR="00840264" w:rsidRDefault="00840264" w:rsidP="009D59E2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40264">
        <w:rPr>
          <w:rFonts w:ascii="Arial" w:hAnsi="Arial" w:cs="Arial"/>
          <w:sz w:val="24"/>
          <w:szCs w:val="24"/>
        </w:rPr>
        <w:t>Monitoring our analytics and producing a monthly digital report</w:t>
      </w:r>
    </w:p>
    <w:p w14:paraId="2BD09063" w14:textId="77777777" w:rsidR="001412D5" w:rsidRDefault="001412D5" w:rsidP="009D59E2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Supporting in liaising with printers and designers for publication of reports and briefings </w:t>
      </w:r>
    </w:p>
    <w:p w14:paraId="12C50800" w14:textId="77777777" w:rsidR="001412D5" w:rsidRDefault="001412D5" w:rsidP="009D59E2">
      <w:pPr>
        <w:pStyle w:val="Body"/>
        <w:ind w:left="720"/>
        <w:rPr>
          <w:rFonts w:ascii="Arial" w:hAnsi="Arial" w:cs="Arial"/>
          <w:sz w:val="24"/>
          <w:szCs w:val="24"/>
        </w:rPr>
      </w:pPr>
    </w:p>
    <w:p w14:paraId="23CAAC4B" w14:textId="3CC9AEE7" w:rsidR="001412D5" w:rsidRPr="001412D5" w:rsidRDefault="001412D5" w:rsidP="009D59E2">
      <w:pPr>
        <w:pStyle w:val="Body"/>
        <w:rPr>
          <w:rFonts w:ascii="Arial" w:hAnsi="Arial" w:cs="Arial"/>
          <w:b/>
          <w:bCs/>
          <w:sz w:val="24"/>
          <w:szCs w:val="24"/>
        </w:rPr>
      </w:pPr>
      <w:r w:rsidRPr="001412D5">
        <w:rPr>
          <w:rFonts w:ascii="Arial" w:hAnsi="Arial" w:cs="Arial"/>
          <w:b/>
          <w:bCs/>
          <w:sz w:val="24"/>
          <w:szCs w:val="24"/>
        </w:rPr>
        <w:t>ENGAGEMENT</w:t>
      </w:r>
    </w:p>
    <w:p w14:paraId="38EF19DA" w14:textId="77777777" w:rsidR="001412D5" w:rsidRDefault="00840264" w:rsidP="009D59E2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Engaging with our individual and organizational members </w:t>
      </w:r>
    </w:p>
    <w:p w14:paraId="0697C63B" w14:textId="2DD1F91E" w:rsidR="00840264" w:rsidRDefault="001412D5" w:rsidP="009D59E2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840264">
        <w:rPr>
          <w:rFonts w:ascii="Arial" w:hAnsi="Arial" w:cs="Arial"/>
          <w:sz w:val="24"/>
          <w:szCs w:val="24"/>
        </w:rPr>
        <w:t>row</w:t>
      </w:r>
      <w:r w:rsidR="009D59E2">
        <w:rPr>
          <w:rFonts w:ascii="Arial" w:hAnsi="Arial" w:cs="Arial"/>
          <w:sz w:val="24"/>
          <w:szCs w:val="24"/>
        </w:rPr>
        <w:t>ing</w:t>
      </w:r>
      <w:r w:rsidR="00840264">
        <w:rPr>
          <w:rFonts w:ascii="Arial" w:hAnsi="Arial" w:cs="Arial"/>
          <w:sz w:val="24"/>
          <w:szCs w:val="24"/>
        </w:rPr>
        <w:t xml:space="preserve"> our coalition</w:t>
      </w:r>
      <w:r>
        <w:rPr>
          <w:rFonts w:ascii="Arial" w:hAnsi="Arial" w:cs="Arial"/>
          <w:sz w:val="24"/>
          <w:szCs w:val="24"/>
        </w:rPr>
        <w:t xml:space="preserve"> by putting in place innovative membership strategies</w:t>
      </w:r>
      <w:r w:rsidR="00840264">
        <w:rPr>
          <w:rFonts w:ascii="Arial" w:hAnsi="Arial" w:cs="Arial"/>
          <w:sz w:val="24"/>
          <w:szCs w:val="24"/>
        </w:rPr>
        <w:t xml:space="preserve"> </w:t>
      </w:r>
    </w:p>
    <w:p w14:paraId="4959475C" w14:textId="6FFF8E0E" w:rsidR="00840264" w:rsidRDefault="00840264" w:rsidP="009D59E2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Reaching out to all corners of Wales to ensure we are representative and diverse in our membership </w:t>
      </w:r>
    </w:p>
    <w:p w14:paraId="1CB7F58A" w14:textId="3AE87D38" w:rsidR="00CA7361" w:rsidRPr="00EE762A" w:rsidRDefault="00CA7361" w:rsidP="009D59E2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Supporting the delivery of events</w:t>
      </w:r>
    </w:p>
    <w:p w14:paraId="5B6A1961" w14:textId="653F8350" w:rsidR="00840264" w:rsidRPr="00840264" w:rsidRDefault="00840264" w:rsidP="009D59E2">
      <w:pPr>
        <w:pStyle w:val="Body"/>
        <w:rPr>
          <w:rFonts w:ascii="Arial" w:hAnsi="Arial" w:cs="Arial"/>
          <w:sz w:val="24"/>
          <w:szCs w:val="24"/>
        </w:rPr>
      </w:pPr>
      <w:proofErr w:type="gramStart"/>
      <w:r w:rsidRPr="00840264">
        <w:rPr>
          <w:rFonts w:ascii="Arial" w:hAnsi="Arial" w:cs="Arial"/>
          <w:sz w:val="24"/>
          <w:szCs w:val="24"/>
        </w:rPr>
        <w:lastRenderedPageBreak/>
        <w:t>You’ll</w:t>
      </w:r>
      <w:proofErr w:type="gramEnd"/>
      <w:r w:rsidRPr="00840264">
        <w:rPr>
          <w:rFonts w:ascii="Arial" w:hAnsi="Arial" w:cs="Arial"/>
          <w:sz w:val="24"/>
          <w:szCs w:val="24"/>
        </w:rPr>
        <w:t xml:space="preserve"> have a proven track record of and be able to demonstrate experience in the following:</w:t>
      </w:r>
    </w:p>
    <w:p w14:paraId="105C7E99" w14:textId="77777777" w:rsidR="00840264" w:rsidRPr="00840264" w:rsidRDefault="00840264" w:rsidP="009D59E2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40264">
        <w:rPr>
          <w:rFonts w:ascii="Arial" w:hAnsi="Arial" w:cs="Arial"/>
          <w:sz w:val="24"/>
          <w:szCs w:val="24"/>
        </w:rPr>
        <w:t>Working across a range of digital platforms including social media</w:t>
      </w:r>
    </w:p>
    <w:p w14:paraId="47717DB0" w14:textId="2F8F50C4" w:rsidR="00840264" w:rsidRDefault="00840264" w:rsidP="009D59E2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40264">
        <w:rPr>
          <w:rFonts w:ascii="Arial" w:hAnsi="Arial" w:cs="Arial"/>
          <w:sz w:val="24"/>
          <w:szCs w:val="24"/>
        </w:rPr>
        <w:t xml:space="preserve">Producing and editing </w:t>
      </w:r>
      <w:r w:rsidR="003D5345">
        <w:rPr>
          <w:rFonts w:ascii="Arial" w:hAnsi="Arial" w:cs="Arial"/>
          <w:sz w:val="24"/>
          <w:szCs w:val="24"/>
        </w:rPr>
        <w:t xml:space="preserve">digital </w:t>
      </w:r>
      <w:r w:rsidRPr="00840264">
        <w:rPr>
          <w:rFonts w:ascii="Arial" w:hAnsi="Arial" w:cs="Arial"/>
          <w:sz w:val="24"/>
          <w:szCs w:val="24"/>
        </w:rPr>
        <w:t>content for a variety of audiences</w:t>
      </w:r>
      <w:r w:rsidR="00CE1A6A">
        <w:rPr>
          <w:rFonts w:ascii="Arial" w:hAnsi="Arial" w:cs="Arial"/>
          <w:sz w:val="24"/>
          <w:szCs w:val="24"/>
        </w:rPr>
        <w:t xml:space="preserve"> o</w:t>
      </w:r>
      <w:r w:rsidR="00AE0664">
        <w:rPr>
          <w:rFonts w:ascii="Arial" w:hAnsi="Arial" w:cs="Arial"/>
          <w:sz w:val="24"/>
          <w:szCs w:val="24"/>
        </w:rPr>
        <w:t>n</w:t>
      </w:r>
      <w:r w:rsidR="00CE1A6A">
        <w:rPr>
          <w:rFonts w:ascii="Arial" w:hAnsi="Arial" w:cs="Arial"/>
          <w:sz w:val="24"/>
          <w:szCs w:val="24"/>
        </w:rPr>
        <w:t xml:space="preserve"> e.g. Canva and other platforms</w:t>
      </w:r>
    </w:p>
    <w:p w14:paraId="65AB427D" w14:textId="281A3BC8" w:rsidR="00AE0664" w:rsidRDefault="00AE0664" w:rsidP="009D59E2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Sound knowledge of the third sector in Wales</w:t>
      </w:r>
    </w:p>
    <w:p w14:paraId="11743390" w14:textId="06D871CC" w:rsidR="003D5345" w:rsidRPr="00840264" w:rsidRDefault="003D5345" w:rsidP="009D59E2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Writing Press releases and succeeding in getting press coverage</w:t>
      </w:r>
    </w:p>
    <w:p w14:paraId="67EF9510" w14:textId="77777777" w:rsidR="00840264" w:rsidRPr="00840264" w:rsidRDefault="00840264" w:rsidP="009D59E2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40264">
        <w:rPr>
          <w:rFonts w:ascii="Arial" w:hAnsi="Arial" w:cs="Arial"/>
          <w:sz w:val="24"/>
          <w:szCs w:val="24"/>
        </w:rPr>
        <w:t>Understanding of content management systems, SEO, Google Analytics, Google Ads</w:t>
      </w:r>
    </w:p>
    <w:p w14:paraId="6D3675A1" w14:textId="77777777" w:rsidR="00840264" w:rsidRPr="00840264" w:rsidRDefault="00840264" w:rsidP="009D59E2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40264">
        <w:rPr>
          <w:rFonts w:ascii="Arial" w:hAnsi="Arial" w:cs="Arial"/>
          <w:sz w:val="24"/>
          <w:szCs w:val="24"/>
        </w:rPr>
        <w:t>Understanding of user needs and designing digital solutions to meet them</w:t>
      </w:r>
    </w:p>
    <w:p w14:paraId="5D4B9421" w14:textId="77777777" w:rsidR="00840264" w:rsidRPr="00840264" w:rsidRDefault="00840264" w:rsidP="009D59E2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40264">
        <w:rPr>
          <w:rFonts w:ascii="Arial" w:hAnsi="Arial" w:cs="Arial"/>
          <w:sz w:val="24"/>
          <w:szCs w:val="24"/>
        </w:rPr>
        <w:t>Good communication skills and the ability to work with and influence a range of stakeholders</w:t>
      </w:r>
    </w:p>
    <w:p w14:paraId="5F587B0D" w14:textId="606ABA11" w:rsidR="00EE762A" w:rsidRPr="00CA7361" w:rsidRDefault="00840264" w:rsidP="009D59E2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40264">
        <w:rPr>
          <w:rFonts w:ascii="Arial" w:hAnsi="Arial" w:cs="Arial"/>
          <w:sz w:val="24"/>
          <w:szCs w:val="24"/>
        </w:rPr>
        <w:t xml:space="preserve">Ability to </w:t>
      </w:r>
      <w:proofErr w:type="spellStart"/>
      <w:r w:rsidRPr="00840264">
        <w:rPr>
          <w:rFonts w:ascii="Arial" w:hAnsi="Arial" w:cs="Arial"/>
          <w:sz w:val="24"/>
          <w:szCs w:val="24"/>
        </w:rPr>
        <w:t>organise</w:t>
      </w:r>
      <w:proofErr w:type="spellEnd"/>
      <w:r w:rsidRPr="00840264">
        <w:rPr>
          <w:rFonts w:ascii="Arial" w:hAnsi="Arial" w:cs="Arial"/>
          <w:sz w:val="24"/>
          <w:szCs w:val="24"/>
        </w:rPr>
        <w:t xml:space="preserve"> a busy workload and </w:t>
      </w:r>
      <w:proofErr w:type="spellStart"/>
      <w:r w:rsidRPr="00840264">
        <w:rPr>
          <w:rFonts w:ascii="Arial" w:hAnsi="Arial" w:cs="Arial"/>
          <w:sz w:val="24"/>
          <w:szCs w:val="24"/>
        </w:rPr>
        <w:t>prioritise</w:t>
      </w:r>
      <w:proofErr w:type="spellEnd"/>
      <w:r w:rsidRPr="00840264">
        <w:rPr>
          <w:rFonts w:ascii="Arial" w:hAnsi="Arial" w:cs="Arial"/>
          <w:sz w:val="24"/>
          <w:szCs w:val="24"/>
        </w:rPr>
        <w:t xml:space="preserve"> tasks to meet deadlines</w:t>
      </w:r>
    </w:p>
    <w:p w14:paraId="33D004D3" w14:textId="77777777" w:rsidR="004E006D" w:rsidRPr="004E006D" w:rsidRDefault="004E006D" w:rsidP="009D59E2">
      <w:pPr>
        <w:pStyle w:val="ColorfulList-Accent11"/>
        <w:spacing w:after="0" w:line="240" w:lineRule="auto"/>
        <w:rPr>
          <w:rFonts w:ascii="Arial" w:hAnsi="Arial" w:cs="Arial"/>
          <w:sz w:val="24"/>
          <w:szCs w:val="24"/>
        </w:rPr>
      </w:pPr>
    </w:p>
    <w:p w14:paraId="164241EE" w14:textId="41DB5424" w:rsidR="00AF5717" w:rsidRDefault="00AF5717" w:rsidP="009D59E2">
      <w:pPr>
        <w:pStyle w:val="Body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37CB16" w14:textId="45608B16" w:rsidR="009D59E2" w:rsidRPr="009D59E2" w:rsidRDefault="009D59E2" w:rsidP="009D59E2">
      <w:pPr>
        <w:pStyle w:val="Body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D59E2">
        <w:rPr>
          <w:rFonts w:ascii="Arial" w:hAnsi="Arial" w:cs="Arial"/>
          <w:b/>
          <w:sz w:val="24"/>
          <w:szCs w:val="24"/>
        </w:rPr>
        <w:t>EXPERIENCE AND SKILLS CRITERIA</w:t>
      </w:r>
    </w:p>
    <w:p w14:paraId="4993B032" w14:textId="77777777" w:rsidR="009D59E2" w:rsidRDefault="009D59E2" w:rsidP="009D59E2">
      <w:pPr>
        <w:pStyle w:val="Body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3"/>
        <w:gridCol w:w="1270"/>
        <w:gridCol w:w="1297"/>
      </w:tblGrid>
      <w:tr w:rsidR="003D5E08" w14:paraId="53B602B6" w14:textId="77777777">
        <w:tc>
          <w:tcPr>
            <w:tcW w:w="0" w:type="auto"/>
            <w:shd w:val="clear" w:color="auto" w:fill="BFBFBF"/>
          </w:tcPr>
          <w:p w14:paraId="06E80102" w14:textId="77777777" w:rsidR="003D5E08" w:rsidRPr="006F7780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7780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0" w:type="auto"/>
            <w:shd w:val="clear" w:color="auto" w:fill="BFBFBF"/>
          </w:tcPr>
          <w:p w14:paraId="0D7B7063" w14:textId="77777777" w:rsidR="003D5E08" w:rsidRPr="006F7780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7780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0" w:type="auto"/>
            <w:shd w:val="clear" w:color="auto" w:fill="BFBFBF"/>
          </w:tcPr>
          <w:p w14:paraId="53934474" w14:textId="77777777" w:rsidR="003D5E08" w:rsidRPr="006F7780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7780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1412D5" w:rsidRPr="001412D5" w14:paraId="180AC638" w14:textId="77777777" w:rsidTr="001412D5">
        <w:tc>
          <w:tcPr>
            <w:tcW w:w="0" w:type="auto"/>
            <w:shd w:val="clear" w:color="auto" w:fill="auto"/>
          </w:tcPr>
          <w:p w14:paraId="410A4551" w14:textId="77777777" w:rsidR="001412D5" w:rsidRDefault="001412D5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412D5">
              <w:rPr>
                <w:rFonts w:ascii="Arial" w:hAnsi="Arial" w:cs="Arial"/>
                <w:bCs/>
                <w:sz w:val="24"/>
                <w:szCs w:val="24"/>
              </w:rPr>
              <w:t xml:space="preserve">Experience of developing communications plans </w:t>
            </w:r>
          </w:p>
          <w:p w14:paraId="31895DDA" w14:textId="13305A70" w:rsidR="00E37282" w:rsidRPr="001412D5" w:rsidRDefault="00E37282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DE24EA1" w14:textId="77777777" w:rsidR="001412D5" w:rsidRPr="001412D5" w:rsidRDefault="001412D5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DEF7FE8" w14:textId="0F2BC114" w:rsidR="001412D5" w:rsidRPr="001412D5" w:rsidRDefault="00E37282" w:rsidP="00FF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</w:tr>
      <w:tr w:rsidR="003D5E08" w14:paraId="047ECAFD" w14:textId="77777777">
        <w:tc>
          <w:tcPr>
            <w:tcW w:w="0" w:type="auto"/>
          </w:tcPr>
          <w:p w14:paraId="0892E187" w14:textId="0DF5C584" w:rsidR="003D5E08" w:rsidRPr="006F7780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6F7780">
              <w:rPr>
                <w:rFonts w:ascii="Arial" w:hAnsi="Arial" w:cs="Arial" w:hint="eastAsia"/>
                <w:sz w:val="24"/>
                <w:szCs w:val="24"/>
              </w:rPr>
              <w:t xml:space="preserve">Experience of </w:t>
            </w:r>
            <w:r w:rsidR="009B1ED3">
              <w:rPr>
                <w:rFonts w:ascii="Arial" w:hAnsi="Arial" w:cs="Arial"/>
                <w:sz w:val="24"/>
                <w:szCs w:val="24"/>
              </w:rPr>
              <w:t xml:space="preserve">digital campaigns development </w:t>
            </w:r>
          </w:p>
        </w:tc>
        <w:tc>
          <w:tcPr>
            <w:tcW w:w="0" w:type="auto"/>
          </w:tcPr>
          <w:p w14:paraId="05E2B09E" w14:textId="77777777" w:rsidR="003D5E08" w:rsidRPr="006F7780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9E5631" w14:textId="77777777" w:rsidR="003D5E08" w:rsidRPr="006F7780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78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295D89DE" w14:textId="77777777" w:rsidR="003D5E08" w:rsidRPr="006F7780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279" w14:paraId="19A6BA2D" w14:textId="77777777">
        <w:tc>
          <w:tcPr>
            <w:tcW w:w="0" w:type="auto"/>
          </w:tcPr>
          <w:p w14:paraId="4E478D6F" w14:textId="48187FB7" w:rsidR="003A6279" w:rsidRPr="006F7780" w:rsidRDefault="003A6279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</w:t>
            </w:r>
            <w:r w:rsidR="001412D5">
              <w:rPr>
                <w:rFonts w:ascii="Arial" w:hAnsi="Arial" w:cs="Arial"/>
                <w:sz w:val="24"/>
                <w:szCs w:val="24"/>
              </w:rPr>
              <w:t xml:space="preserve"> successfully</w:t>
            </w:r>
            <w:r>
              <w:rPr>
                <w:rFonts w:ascii="Arial" w:hAnsi="Arial" w:cs="Arial"/>
                <w:sz w:val="24"/>
                <w:szCs w:val="24"/>
              </w:rPr>
              <w:t xml:space="preserve"> managing social media accounts</w:t>
            </w:r>
            <w:r w:rsidR="001412D5">
              <w:rPr>
                <w:rFonts w:ascii="Arial" w:hAnsi="Arial" w:cs="Arial"/>
                <w:sz w:val="24"/>
                <w:szCs w:val="24"/>
              </w:rPr>
              <w:t xml:space="preserve"> &amp; monitoring analytics and growing impact and engagement </w:t>
            </w:r>
          </w:p>
        </w:tc>
        <w:tc>
          <w:tcPr>
            <w:tcW w:w="0" w:type="auto"/>
          </w:tcPr>
          <w:p w14:paraId="2A09C773" w14:textId="1F67CA64" w:rsidR="003A6279" w:rsidRPr="006F7780" w:rsidRDefault="003A6279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54353E60" w14:textId="77777777" w:rsidR="003A6279" w:rsidRPr="006F7780" w:rsidRDefault="003A6279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361" w14:paraId="4311401B" w14:textId="77777777">
        <w:tc>
          <w:tcPr>
            <w:tcW w:w="0" w:type="auto"/>
          </w:tcPr>
          <w:p w14:paraId="29D12BAF" w14:textId="24183709" w:rsidR="00CA7361" w:rsidRDefault="00CA7361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Management and maintenance of Websites </w:t>
            </w:r>
          </w:p>
        </w:tc>
        <w:tc>
          <w:tcPr>
            <w:tcW w:w="0" w:type="auto"/>
          </w:tcPr>
          <w:p w14:paraId="58859B1C" w14:textId="50040BDE" w:rsidR="00CA7361" w:rsidRDefault="00CA7361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189C6667" w14:textId="77777777" w:rsidR="00CA7361" w:rsidRPr="006F7780" w:rsidRDefault="00CA7361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E08" w14:paraId="497C5CF2" w14:textId="77777777">
        <w:tc>
          <w:tcPr>
            <w:tcW w:w="0" w:type="auto"/>
          </w:tcPr>
          <w:p w14:paraId="0F3E0E60" w14:textId="77777777" w:rsidR="00AF5717" w:rsidRDefault="00AF5717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497445" w14:textId="5018E682" w:rsidR="0039283E" w:rsidRDefault="00573FB5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2A132B">
              <w:rPr>
                <w:rFonts w:ascii="Arial" w:hAnsi="Arial" w:cs="Arial"/>
                <w:sz w:val="24"/>
                <w:szCs w:val="24"/>
              </w:rPr>
              <w:t>rack record of</w:t>
            </w:r>
            <w:r>
              <w:rPr>
                <w:rFonts w:ascii="Arial" w:hAnsi="Arial" w:cs="Arial"/>
                <w:sz w:val="24"/>
                <w:szCs w:val="24"/>
              </w:rPr>
              <w:t xml:space="preserve"> pitching stories,</w:t>
            </w:r>
            <w:r w:rsidR="002A132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handling media enquiries, </w:t>
            </w:r>
            <w:r w:rsidR="002A132B">
              <w:rPr>
                <w:rFonts w:ascii="Arial" w:hAnsi="Arial" w:cs="Arial"/>
                <w:sz w:val="24"/>
                <w:szCs w:val="24"/>
              </w:rPr>
              <w:t xml:space="preserve">writing </w:t>
            </w:r>
            <w:r>
              <w:rPr>
                <w:rFonts w:ascii="Arial" w:hAnsi="Arial" w:cs="Arial"/>
                <w:sz w:val="24"/>
                <w:szCs w:val="24"/>
              </w:rPr>
              <w:t>articles</w:t>
            </w:r>
            <w:r w:rsidR="002A132B">
              <w:rPr>
                <w:rFonts w:ascii="Arial" w:hAnsi="Arial" w:cs="Arial"/>
                <w:sz w:val="24"/>
                <w:szCs w:val="24"/>
              </w:rPr>
              <w:t xml:space="preserve"> and briefing journalists</w:t>
            </w:r>
          </w:p>
          <w:p w14:paraId="5ABA30C5" w14:textId="5299CC8F" w:rsidR="00EE762A" w:rsidRPr="006F7780" w:rsidRDefault="00EE762A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3EDE2BD" w14:textId="77777777" w:rsidR="003D5E08" w:rsidRPr="006F7780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203916" w14:textId="77777777" w:rsidR="003D5E08" w:rsidRPr="006F7780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78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173AE553" w14:textId="77777777" w:rsidR="003D5E08" w:rsidRPr="006F7780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E08" w:rsidRPr="00544CFD" w14:paraId="013F8F2D" w14:textId="77777777">
        <w:tc>
          <w:tcPr>
            <w:tcW w:w="0" w:type="auto"/>
            <w:shd w:val="clear" w:color="auto" w:fill="BFBFBF"/>
          </w:tcPr>
          <w:p w14:paraId="430687CE" w14:textId="77777777" w:rsidR="003D5E08" w:rsidRPr="006F7780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7780">
              <w:rPr>
                <w:rFonts w:ascii="Arial" w:hAnsi="Arial" w:cs="Arial"/>
                <w:b/>
                <w:sz w:val="24"/>
                <w:szCs w:val="24"/>
              </w:rPr>
              <w:t xml:space="preserve">Skills </w:t>
            </w:r>
          </w:p>
        </w:tc>
        <w:tc>
          <w:tcPr>
            <w:tcW w:w="0" w:type="auto"/>
            <w:shd w:val="clear" w:color="auto" w:fill="BFBFBF"/>
          </w:tcPr>
          <w:p w14:paraId="6C94C625" w14:textId="04674377" w:rsidR="003D5E08" w:rsidRPr="006F7780" w:rsidRDefault="005074B3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0" w:type="auto"/>
            <w:shd w:val="clear" w:color="auto" w:fill="BFBFBF"/>
          </w:tcPr>
          <w:p w14:paraId="22827141" w14:textId="0FEBFF4C" w:rsidR="003D5E08" w:rsidRPr="006F7780" w:rsidRDefault="005074B3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D71449" w14:paraId="1F46C7CA" w14:textId="77777777" w:rsidTr="00727E26">
        <w:tc>
          <w:tcPr>
            <w:tcW w:w="0" w:type="auto"/>
          </w:tcPr>
          <w:p w14:paraId="19876AA8" w14:textId="77777777" w:rsidR="00D71449" w:rsidRDefault="00D71449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Basic design skills</w:t>
            </w:r>
          </w:p>
        </w:tc>
        <w:tc>
          <w:tcPr>
            <w:tcW w:w="0" w:type="auto"/>
          </w:tcPr>
          <w:p w14:paraId="7B136CFE" w14:textId="77777777" w:rsidR="00D71449" w:rsidRPr="006F7780" w:rsidRDefault="00D71449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34954CB" w14:textId="77777777" w:rsidR="00D71449" w:rsidRPr="006F7780" w:rsidRDefault="00D71449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1412D5" w14:paraId="24AF60BC" w14:textId="77777777" w:rsidTr="00727E26">
        <w:tc>
          <w:tcPr>
            <w:tcW w:w="0" w:type="auto"/>
          </w:tcPr>
          <w:p w14:paraId="5EC07F91" w14:textId="6D178C0A" w:rsidR="001412D5" w:rsidRDefault="001412D5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of mail chimp / other newsletter platforms </w:t>
            </w:r>
          </w:p>
        </w:tc>
        <w:tc>
          <w:tcPr>
            <w:tcW w:w="0" w:type="auto"/>
          </w:tcPr>
          <w:p w14:paraId="19EAD377" w14:textId="77777777" w:rsidR="001412D5" w:rsidRPr="006F7780" w:rsidRDefault="001412D5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0BF4462" w14:textId="3B64594A" w:rsidR="001412D5" w:rsidRDefault="001412D5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E37282" w14:paraId="7A252770" w14:textId="77777777" w:rsidTr="00727E26">
        <w:tc>
          <w:tcPr>
            <w:tcW w:w="0" w:type="auto"/>
          </w:tcPr>
          <w:p w14:paraId="3CF0A63E" w14:textId="1E13C672" w:rsidR="00E37282" w:rsidRDefault="00E37282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create short films</w:t>
            </w:r>
          </w:p>
        </w:tc>
        <w:tc>
          <w:tcPr>
            <w:tcW w:w="0" w:type="auto"/>
          </w:tcPr>
          <w:p w14:paraId="77265C1B" w14:textId="77B0CDF7" w:rsidR="00E37282" w:rsidRPr="006F7780" w:rsidRDefault="00E37282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15A871DF" w14:textId="77777777" w:rsidR="00E37282" w:rsidRDefault="00E37282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5F5A18" w14:textId="77777777" w:rsidR="009D59E2" w:rsidRDefault="009D59E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7"/>
        <w:gridCol w:w="1436"/>
        <w:gridCol w:w="1297"/>
      </w:tblGrid>
      <w:tr w:rsidR="009D59E2" w:rsidRPr="00544CFD" w14:paraId="7283E937" w14:textId="77777777" w:rsidTr="009D59E2">
        <w:tc>
          <w:tcPr>
            <w:tcW w:w="6277" w:type="dxa"/>
            <w:shd w:val="clear" w:color="auto" w:fill="BFBFBF"/>
          </w:tcPr>
          <w:p w14:paraId="1BD0C5A0" w14:textId="77777777" w:rsidR="009D59E2" w:rsidRPr="006F7780" w:rsidRDefault="009D59E2" w:rsidP="006F57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778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Skills </w:t>
            </w:r>
          </w:p>
        </w:tc>
        <w:tc>
          <w:tcPr>
            <w:tcW w:w="1436" w:type="dxa"/>
            <w:shd w:val="clear" w:color="auto" w:fill="BFBFBF"/>
          </w:tcPr>
          <w:p w14:paraId="333A50CF" w14:textId="77777777" w:rsidR="009D59E2" w:rsidRPr="006F7780" w:rsidRDefault="009D59E2" w:rsidP="006F57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297" w:type="dxa"/>
            <w:shd w:val="clear" w:color="auto" w:fill="BFBFBF"/>
          </w:tcPr>
          <w:p w14:paraId="5F3AEC30" w14:textId="77777777" w:rsidR="009D59E2" w:rsidRPr="006F7780" w:rsidRDefault="009D59E2" w:rsidP="006F57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CA7361" w14:paraId="107FBFF1" w14:textId="77777777" w:rsidTr="009D59E2">
        <w:tc>
          <w:tcPr>
            <w:tcW w:w="6277" w:type="dxa"/>
          </w:tcPr>
          <w:p w14:paraId="10A1DBC5" w14:textId="77777777" w:rsidR="000D7AC3" w:rsidRPr="005074B3" w:rsidRDefault="000D7AC3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74B3">
              <w:rPr>
                <w:rFonts w:ascii="Arial" w:hAnsi="Arial" w:cs="Arial"/>
                <w:b/>
                <w:bCs/>
                <w:sz w:val="24"/>
                <w:szCs w:val="24"/>
              </w:rPr>
              <w:t>Welsh Language</w:t>
            </w:r>
          </w:p>
          <w:p w14:paraId="538D7123" w14:textId="48591812" w:rsidR="000D7AC3" w:rsidRPr="006F7780" w:rsidRDefault="000D7AC3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D7AC3">
              <w:rPr>
                <w:rFonts w:ascii="Arial" w:hAnsi="Arial" w:cs="Arial"/>
                <w:sz w:val="24"/>
                <w:szCs w:val="24"/>
              </w:rPr>
              <w:t xml:space="preserve">Oral (spoken) and Written Welsh Level B1* </w:t>
            </w:r>
            <w:r w:rsidR="004A35FC">
              <w:rPr>
                <w:rFonts w:ascii="Arial" w:hAnsi="Arial" w:cs="Arial"/>
                <w:sz w:val="24"/>
                <w:szCs w:val="24"/>
              </w:rPr>
              <w:t>(see table</w:t>
            </w:r>
            <w:r w:rsidR="00EF155F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4A35FC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0D7AC3">
              <w:rPr>
                <w:rFonts w:ascii="Arial" w:hAnsi="Arial" w:cs="Arial"/>
                <w:sz w:val="24"/>
                <w:szCs w:val="24"/>
              </w:rPr>
              <w:t>or evidence to demonstrate an on-going commitment to learn Welsh to this level.</w:t>
            </w:r>
          </w:p>
        </w:tc>
        <w:tc>
          <w:tcPr>
            <w:tcW w:w="1436" w:type="dxa"/>
          </w:tcPr>
          <w:p w14:paraId="743A3F40" w14:textId="7FEA93F8" w:rsidR="00CA7361" w:rsidRPr="006F7780" w:rsidRDefault="00CA7361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9997DE5" w14:textId="653B8AC6" w:rsidR="00CA7361" w:rsidRPr="006F7780" w:rsidRDefault="00EF155F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0D7AC3" w14:paraId="3AFB697E" w14:textId="77777777" w:rsidTr="009D59E2">
        <w:tc>
          <w:tcPr>
            <w:tcW w:w="6277" w:type="dxa"/>
          </w:tcPr>
          <w:p w14:paraId="6161974F" w14:textId="77777777" w:rsidR="000D7AC3" w:rsidRPr="009D59E2" w:rsidRDefault="000D7AC3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59E2">
              <w:rPr>
                <w:rFonts w:ascii="Arial" w:hAnsi="Arial" w:cs="Arial"/>
                <w:b/>
                <w:bCs/>
                <w:sz w:val="24"/>
                <w:szCs w:val="24"/>
              </w:rPr>
              <w:t>Welsh Language</w:t>
            </w:r>
          </w:p>
          <w:p w14:paraId="173052DD" w14:textId="56AD82EF" w:rsidR="000D7AC3" w:rsidRPr="005074B3" w:rsidRDefault="000D7AC3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</w:rPr>
            </w:pPr>
            <w:r w:rsidRPr="005074B3">
              <w:rPr>
                <w:rFonts w:ascii="Verdana" w:hAnsi="Verdana"/>
              </w:rPr>
              <w:t>Oral (spoken) and Written Welsh Level C1*</w:t>
            </w:r>
          </w:p>
        </w:tc>
        <w:tc>
          <w:tcPr>
            <w:tcW w:w="1436" w:type="dxa"/>
          </w:tcPr>
          <w:p w14:paraId="33E7B623" w14:textId="77777777" w:rsidR="000D7AC3" w:rsidRDefault="000D7AC3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C7E6ED3" w14:textId="77777777" w:rsidR="000D7AC3" w:rsidRDefault="000D7AC3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432BFD" w14:textId="296E73BD" w:rsidR="000D7AC3" w:rsidRPr="006F7780" w:rsidRDefault="000D7AC3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3D5E08" w14:paraId="096844D8" w14:textId="77777777" w:rsidTr="009D59E2">
        <w:tc>
          <w:tcPr>
            <w:tcW w:w="6277" w:type="dxa"/>
          </w:tcPr>
          <w:p w14:paraId="43622507" w14:textId="77777777" w:rsidR="003D5E08" w:rsidRPr="006F7780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33573C" w14:textId="46E5C84B" w:rsidR="003D5E08" w:rsidRPr="006F7780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F7780">
              <w:rPr>
                <w:rFonts w:ascii="Arial" w:hAnsi="Arial" w:cs="Arial" w:hint="eastAsia"/>
                <w:sz w:val="24"/>
                <w:szCs w:val="24"/>
              </w:rPr>
              <w:t>Excellent all</w:t>
            </w:r>
            <w:r w:rsidR="002A132B">
              <w:rPr>
                <w:rFonts w:ascii="Arial" w:hAnsi="Arial" w:cs="Arial"/>
                <w:sz w:val="24"/>
                <w:szCs w:val="24"/>
              </w:rPr>
              <w:t>-</w:t>
            </w:r>
            <w:r w:rsidRPr="006F7780">
              <w:rPr>
                <w:rFonts w:ascii="Arial" w:hAnsi="Arial" w:cs="Arial" w:hint="eastAsia"/>
                <w:sz w:val="24"/>
                <w:szCs w:val="24"/>
              </w:rPr>
              <w:t xml:space="preserve">round communication skills  </w:t>
            </w:r>
            <w:r w:rsidRPr="006F778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36" w:type="dxa"/>
          </w:tcPr>
          <w:p w14:paraId="77A65C87" w14:textId="77777777" w:rsidR="003D5E08" w:rsidRPr="006F7780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38AF0A" w14:textId="77777777" w:rsidR="003D5E08" w:rsidRPr="006F7780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78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4D9FE02F" w14:textId="77777777" w:rsidR="003D5E08" w:rsidRPr="006F7780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E08" w14:paraId="29F686F6" w14:textId="77777777" w:rsidTr="009D59E2">
        <w:tc>
          <w:tcPr>
            <w:tcW w:w="6277" w:type="dxa"/>
          </w:tcPr>
          <w:p w14:paraId="204D3DE7" w14:textId="77777777" w:rsidR="00AF5717" w:rsidRDefault="00AF5717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4C8DF3" w14:textId="77777777" w:rsidR="003D5E08" w:rsidRPr="006F7780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780">
              <w:rPr>
                <w:rFonts w:ascii="Arial" w:hAnsi="Arial" w:cs="Arial" w:hint="eastAsia"/>
                <w:sz w:val="24"/>
                <w:szCs w:val="24"/>
              </w:rPr>
              <w:t xml:space="preserve">Excellent time management skills with the ability to produce quality work with minimal supervision  </w:t>
            </w:r>
          </w:p>
        </w:tc>
        <w:tc>
          <w:tcPr>
            <w:tcW w:w="1436" w:type="dxa"/>
          </w:tcPr>
          <w:p w14:paraId="69EE849B" w14:textId="77777777" w:rsidR="003D5E08" w:rsidRPr="006F7780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622CA2" w14:textId="77777777" w:rsidR="003D5E08" w:rsidRPr="006F7780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574C7F" w14:textId="77777777" w:rsidR="003D5E08" w:rsidRPr="006F7780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78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0B1E718B" w14:textId="77777777" w:rsidR="003D5E08" w:rsidRPr="006F7780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E08" w14:paraId="766CBF89" w14:textId="77777777" w:rsidTr="009D59E2">
        <w:tc>
          <w:tcPr>
            <w:tcW w:w="6277" w:type="dxa"/>
          </w:tcPr>
          <w:p w14:paraId="79719AF2" w14:textId="77777777" w:rsidR="003D5E08" w:rsidRPr="006F7780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780">
              <w:rPr>
                <w:rFonts w:ascii="Arial" w:hAnsi="Arial" w:cs="Arial" w:hint="eastAsia"/>
                <w:sz w:val="24"/>
                <w:szCs w:val="24"/>
              </w:rPr>
              <w:t>Good project management skills</w:t>
            </w:r>
          </w:p>
        </w:tc>
        <w:tc>
          <w:tcPr>
            <w:tcW w:w="1436" w:type="dxa"/>
          </w:tcPr>
          <w:p w14:paraId="165236A5" w14:textId="77777777" w:rsidR="003D5E08" w:rsidRPr="006F7780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070DD0" w14:textId="77777777" w:rsidR="003D5E08" w:rsidRPr="006F7780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78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08A9D569" w14:textId="77777777" w:rsidR="003D5E08" w:rsidRPr="006F7780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E08" w14:paraId="1FE4E5F1" w14:textId="77777777" w:rsidTr="009D59E2">
        <w:tc>
          <w:tcPr>
            <w:tcW w:w="6277" w:type="dxa"/>
          </w:tcPr>
          <w:p w14:paraId="44FCD2EB" w14:textId="77777777" w:rsidR="003D5E08" w:rsidRPr="006F7780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780">
              <w:rPr>
                <w:rFonts w:ascii="Arial" w:hAnsi="Arial" w:cs="Arial" w:hint="eastAsia"/>
                <w:sz w:val="24"/>
                <w:szCs w:val="24"/>
              </w:rPr>
              <w:t xml:space="preserve">Computer literacy, including experience of </w:t>
            </w:r>
            <w:r w:rsidR="001832D3">
              <w:rPr>
                <w:rFonts w:ascii="Arial" w:hAnsi="Arial" w:cs="Arial"/>
                <w:sz w:val="24"/>
                <w:szCs w:val="24"/>
              </w:rPr>
              <w:t xml:space="preserve">building and growing a </w:t>
            </w:r>
            <w:r w:rsidRPr="006F7780">
              <w:rPr>
                <w:rFonts w:ascii="Arial" w:hAnsi="Arial" w:cs="Arial" w:hint="eastAsia"/>
                <w:sz w:val="24"/>
                <w:szCs w:val="24"/>
              </w:rPr>
              <w:t>social media</w:t>
            </w:r>
            <w:r w:rsidR="001832D3">
              <w:rPr>
                <w:rFonts w:ascii="Arial" w:hAnsi="Arial" w:cs="Arial"/>
                <w:sz w:val="24"/>
                <w:szCs w:val="24"/>
              </w:rPr>
              <w:t xml:space="preserve"> audience</w:t>
            </w:r>
          </w:p>
        </w:tc>
        <w:tc>
          <w:tcPr>
            <w:tcW w:w="1436" w:type="dxa"/>
          </w:tcPr>
          <w:p w14:paraId="32346DCB" w14:textId="77777777" w:rsidR="003D5E08" w:rsidRPr="006F7780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64D838" w14:textId="77777777" w:rsidR="003D5E08" w:rsidRPr="006F7780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78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57C79D28" w14:textId="77777777" w:rsidR="003D5E08" w:rsidRPr="006F7780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2D3" w14:paraId="1890D7C5" w14:textId="77777777" w:rsidTr="009D59E2">
        <w:tc>
          <w:tcPr>
            <w:tcW w:w="6277" w:type="dxa"/>
          </w:tcPr>
          <w:p w14:paraId="2B56234C" w14:textId="302C8AEB" w:rsidR="001832D3" w:rsidRPr="006F7780" w:rsidRDefault="00CF0E94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Degree level education or equivalent</w:t>
            </w:r>
          </w:p>
        </w:tc>
        <w:tc>
          <w:tcPr>
            <w:tcW w:w="1436" w:type="dxa"/>
          </w:tcPr>
          <w:p w14:paraId="2294DECC" w14:textId="77777777" w:rsidR="001832D3" w:rsidRPr="006F7780" w:rsidRDefault="001832D3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433F6D3" w14:textId="3541446F" w:rsidR="001832D3" w:rsidRPr="006F7780" w:rsidRDefault="00CF0E94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3D5E08" w14:paraId="72DDC79E" w14:textId="77777777" w:rsidTr="009D59E2">
        <w:tc>
          <w:tcPr>
            <w:tcW w:w="6277" w:type="dxa"/>
            <w:shd w:val="clear" w:color="auto" w:fill="BFBFBF"/>
          </w:tcPr>
          <w:p w14:paraId="790D236E" w14:textId="77777777" w:rsidR="003D5E08" w:rsidRPr="006F7780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7780">
              <w:rPr>
                <w:rFonts w:ascii="Arial" w:hAnsi="Arial" w:cs="Arial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1436" w:type="dxa"/>
            <w:shd w:val="clear" w:color="auto" w:fill="BFBFBF"/>
          </w:tcPr>
          <w:p w14:paraId="08153C3C" w14:textId="77777777" w:rsidR="003D5E08" w:rsidRPr="006F7780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/>
          </w:tcPr>
          <w:p w14:paraId="31B47448" w14:textId="77777777" w:rsidR="003D5E08" w:rsidRPr="006F7780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5E08" w14:paraId="5B2C61C0" w14:textId="77777777" w:rsidTr="009D59E2">
        <w:tc>
          <w:tcPr>
            <w:tcW w:w="6277" w:type="dxa"/>
          </w:tcPr>
          <w:p w14:paraId="413FF3F5" w14:textId="54DA72AB" w:rsidR="003D5E08" w:rsidRPr="006F7780" w:rsidRDefault="00AF5717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3D5E08" w:rsidRPr="006F7780">
              <w:rPr>
                <w:rFonts w:ascii="Arial" w:hAnsi="Arial" w:cs="Arial"/>
                <w:sz w:val="24"/>
                <w:szCs w:val="24"/>
              </w:rPr>
              <w:t xml:space="preserve">nowledge and understanding of women’s equality </w:t>
            </w:r>
          </w:p>
        </w:tc>
        <w:tc>
          <w:tcPr>
            <w:tcW w:w="1436" w:type="dxa"/>
          </w:tcPr>
          <w:p w14:paraId="4D7EC5B6" w14:textId="77777777" w:rsidR="003D5E08" w:rsidRPr="006F7780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73AA71" w14:textId="77777777" w:rsidR="003D5E08" w:rsidRPr="006F7780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78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575E63ED" w14:textId="77777777" w:rsidR="003D5E08" w:rsidRPr="006F7780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E08" w14:paraId="043E6554" w14:textId="77777777" w:rsidTr="009D59E2">
        <w:tc>
          <w:tcPr>
            <w:tcW w:w="6277" w:type="dxa"/>
            <w:shd w:val="clear" w:color="auto" w:fill="BFBFBF"/>
          </w:tcPr>
          <w:p w14:paraId="0E41B6F3" w14:textId="77777777" w:rsidR="003D5E08" w:rsidRPr="006F7780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7780">
              <w:rPr>
                <w:rFonts w:ascii="Arial" w:hAnsi="Arial" w:cs="Arial"/>
                <w:b/>
                <w:sz w:val="24"/>
                <w:szCs w:val="24"/>
              </w:rPr>
              <w:t>Other requirements</w:t>
            </w:r>
          </w:p>
        </w:tc>
        <w:tc>
          <w:tcPr>
            <w:tcW w:w="1436" w:type="dxa"/>
            <w:shd w:val="clear" w:color="auto" w:fill="BFBFBF"/>
          </w:tcPr>
          <w:p w14:paraId="0A142ECB" w14:textId="77777777" w:rsidR="003D5E08" w:rsidRPr="006F7780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/>
          </w:tcPr>
          <w:p w14:paraId="4353E329" w14:textId="77777777" w:rsidR="003D5E08" w:rsidRPr="006F7780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5E08" w14:paraId="40483BF2" w14:textId="77777777" w:rsidTr="009D59E2">
        <w:tc>
          <w:tcPr>
            <w:tcW w:w="6277" w:type="dxa"/>
          </w:tcPr>
          <w:p w14:paraId="68C1FB4A" w14:textId="77777777" w:rsidR="003D5E08" w:rsidRPr="006F7780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780">
              <w:rPr>
                <w:rFonts w:ascii="Arial" w:hAnsi="Arial" w:cs="Arial" w:hint="eastAsia"/>
                <w:sz w:val="24"/>
                <w:szCs w:val="24"/>
              </w:rPr>
              <w:t xml:space="preserve">Commitment to anti-discriminatory practice and equal opportunities. An ability to apply awareness of diversity issues to all areas of work. </w:t>
            </w:r>
          </w:p>
        </w:tc>
        <w:tc>
          <w:tcPr>
            <w:tcW w:w="1436" w:type="dxa"/>
          </w:tcPr>
          <w:p w14:paraId="74D2336D" w14:textId="77777777" w:rsidR="003D5E08" w:rsidRPr="006F7780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0BCBDE" w14:textId="77777777" w:rsidR="003D5E08" w:rsidRPr="006F7780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98D372" w14:textId="77777777" w:rsidR="003D5E08" w:rsidRPr="006F7780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F4A769" w14:textId="77777777" w:rsidR="003D5E08" w:rsidRPr="006F7780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78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73C74FAB" w14:textId="77777777" w:rsidR="003D5E08" w:rsidRPr="006F7780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309140" w14:textId="77777777" w:rsidR="003D5E08" w:rsidRPr="00424DD5" w:rsidRDefault="003D5E08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14:paraId="135D5EDA" w14:textId="0BE36613" w:rsidR="003D5E08" w:rsidRDefault="003D5E08" w:rsidP="009D59E2">
      <w:pPr>
        <w:pStyle w:val="Body"/>
        <w:tabs>
          <w:tab w:val="left" w:pos="64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071D6E8" w14:textId="77777777" w:rsidR="009D59E2" w:rsidRPr="00EA0C3C" w:rsidRDefault="009D59E2" w:rsidP="009D59E2">
      <w:pPr>
        <w:pStyle w:val="Body"/>
        <w:tabs>
          <w:tab w:val="left" w:pos="645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Terms and Conditions</w:t>
      </w:r>
      <w:r w:rsidRPr="00EA0C3C">
        <w:rPr>
          <w:rFonts w:ascii="Arial" w:hAnsi="Arial" w:cs="Arial"/>
          <w:b/>
          <w:sz w:val="24"/>
          <w:szCs w:val="24"/>
        </w:rPr>
        <w:t xml:space="preserve"> </w:t>
      </w:r>
    </w:p>
    <w:p w14:paraId="1A4E4EEF" w14:textId="77777777" w:rsidR="009D59E2" w:rsidRDefault="009D59E2" w:rsidP="009D59E2">
      <w:pPr>
        <w:pStyle w:val="Body"/>
        <w:numPr>
          <w:ilvl w:val="0"/>
          <w:numId w:val="7"/>
        </w:numPr>
        <w:tabs>
          <w:tab w:val="left" w:pos="645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days</w:t>
      </w:r>
      <w:r w:rsidRPr="00EA0C3C">
        <w:rPr>
          <w:rFonts w:ascii="Arial" w:hAnsi="Arial" w:cs="Arial" w:hint="eastAsia"/>
          <w:sz w:val="24"/>
          <w:szCs w:val="24"/>
        </w:rPr>
        <w:t xml:space="preserve"> Annual Leave entitlement </w:t>
      </w:r>
    </w:p>
    <w:p w14:paraId="4936F9B2" w14:textId="77777777" w:rsidR="009D59E2" w:rsidRDefault="009D59E2" w:rsidP="009D59E2">
      <w:pPr>
        <w:pStyle w:val="Body"/>
        <w:numPr>
          <w:ilvl w:val="0"/>
          <w:numId w:val="7"/>
        </w:numPr>
        <w:tabs>
          <w:tab w:val="left" w:pos="645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A0C3C">
        <w:rPr>
          <w:rFonts w:ascii="Arial" w:hAnsi="Arial" w:cs="Arial" w:hint="eastAsia"/>
          <w:sz w:val="24"/>
          <w:szCs w:val="24"/>
        </w:rPr>
        <w:t xml:space="preserve">Contributory pension  </w:t>
      </w:r>
    </w:p>
    <w:p w14:paraId="5D15F775" w14:textId="77777777" w:rsidR="009D59E2" w:rsidRDefault="009D59E2" w:rsidP="009D59E2">
      <w:pPr>
        <w:pStyle w:val="Body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  <w:r w:rsidRPr="00424DD5">
        <w:rPr>
          <w:rFonts w:ascii="Arial" w:hAnsi="Arial" w:cs="Arial"/>
          <w:b/>
          <w:bCs/>
          <w:sz w:val="24"/>
          <w:szCs w:val="24"/>
        </w:rPr>
        <w:t>Location:</w:t>
      </w:r>
      <w:r w:rsidRPr="00424DD5">
        <w:rPr>
          <w:rFonts w:ascii="Arial" w:hAnsi="Arial" w:cs="Arial"/>
          <w:sz w:val="24"/>
          <w:szCs w:val="24"/>
          <w:lang w:val="nl-NL"/>
        </w:rPr>
        <w:t xml:space="preserve"> </w:t>
      </w:r>
      <w:r>
        <w:rPr>
          <w:rFonts w:ascii="Arial" w:hAnsi="Arial" w:cs="Arial"/>
          <w:sz w:val="24"/>
          <w:szCs w:val="24"/>
          <w:lang w:val="nl-NL"/>
        </w:rPr>
        <w:t xml:space="preserve">Flexible &amp; Currently working from home </w:t>
      </w:r>
    </w:p>
    <w:p w14:paraId="2EC31C85" w14:textId="77777777" w:rsidR="009D59E2" w:rsidRPr="00E37282" w:rsidRDefault="009D59E2" w:rsidP="009D59E2">
      <w:pPr>
        <w:pStyle w:val="Body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4DD5">
        <w:rPr>
          <w:rFonts w:ascii="Arial" w:hAnsi="Arial" w:cs="Arial"/>
          <w:b/>
          <w:bCs/>
          <w:sz w:val="24"/>
          <w:szCs w:val="24"/>
        </w:rPr>
        <w:t>Salary:</w:t>
      </w:r>
      <w:r w:rsidRPr="00424D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15 hours (2 days) per week, </w:t>
      </w:r>
      <w:r w:rsidRPr="00E37282">
        <w:rPr>
          <w:rFonts w:ascii="Arial" w:hAnsi="Arial" w:cs="Arial"/>
          <w:sz w:val="24"/>
          <w:szCs w:val="24"/>
        </w:rPr>
        <w:t xml:space="preserve">NJC pay scale </w:t>
      </w:r>
      <w:proofErr w:type="gramStart"/>
      <w:r w:rsidRPr="00E37282">
        <w:rPr>
          <w:rFonts w:ascii="Arial" w:hAnsi="Arial" w:cs="Arial"/>
          <w:sz w:val="24"/>
          <w:szCs w:val="24"/>
        </w:rPr>
        <w:t>29 :</w:t>
      </w:r>
      <w:proofErr w:type="gramEnd"/>
      <w:r w:rsidRPr="00E37282">
        <w:rPr>
          <w:rFonts w:ascii="Arial" w:hAnsi="Arial" w:cs="Arial"/>
          <w:sz w:val="24"/>
          <w:szCs w:val="24"/>
        </w:rPr>
        <w:t xml:space="preserve"> £25,951 (pro rata)</w:t>
      </w:r>
    </w:p>
    <w:p w14:paraId="0E29EC11" w14:textId="77777777" w:rsidR="009D59E2" w:rsidRDefault="009D59E2" w:rsidP="009D59E2">
      <w:pPr>
        <w:pStyle w:val="Body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37282">
        <w:rPr>
          <w:rFonts w:ascii="Arial" w:hAnsi="Arial" w:cs="Arial"/>
          <w:b/>
          <w:bCs/>
          <w:sz w:val="24"/>
          <w:szCs w:val="24"/>
        </w:rPr>
        <w:t>Contract type</w:t>
      </w:r>
      <w:r w:rsidRPr="008E5E93">
        <w:rPr>
          <w:rFonts w:ascii="Arial" w:hAnsi="Arial" w:cs="Arial"/>
          <w:sz w:val="24"/>
          <w:szCs w:val="24"/>
        </w:rPr>
        <w:t xml:space="preserve"> – Fixed term</w:t>
      </w:r>
      <w:r>
        <w:rPr>
          <w:rFonts w:ascii="Arial" w:hAnsi="Arial" w:cs="Arial"/>
          <w:sz w:val="24"/>
          <w:szCs w:val="24"/>
        </w:rPr>
        <w:t xml:space="preserve"> May 2020 – March 2021</w:t>
      </w:r>
    </w:p>
    <w:p w14:paraId="7952022B" w14:textId="77777777" w:rsidR="009D59E2" w:rsidRDefault="009D59E2" w:rsidP="009D59E2">
      <w:pPr>
        <w:pStyle w:val="Body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91929">
        <w:rPr>
          <w:rFonts w:ascii="Arial" w:hAnsi="Arial" w:cs="Arial"/>
          <w:sz w:val="24"/>
          <w:szCs w:val="24"/>
        </w:rPr>
        <w:t>We are a</w:t>
      </w:r>
      <w:r>
        <w:rPr>
          <w:rFonts w:ascii="Arial" w:hAnsi="Arial" w:cs="Arial"/>
          <w:b/>
          <w:bCs/>
          <w:sz w:val="24"/>
          <w:szCs w:val="24"/>
        </w:rPr>
        <w:t xml:space="preserve"> flexible and supportive employer</w:t>
      </w:r>
    </w:p>
    <w:p w14:paraId="2DCFA013" w14:textId="113CC316" w:rsidR="009D59E2" w:rsidRDefault="009D59E2" w:rsidP="009D59E2">
      <w:pPr>
        <w:pStyle w:val="Body"/>
        <w:tabs>
          <w:tab w:val="left" w:pos="64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314CFB9" w14:textId="77777777" w:rsidR="009D59E2" w:rsidRPr="00D068F0" w:rsidRDefault="009D59E2" w:rsidP="009D59E2">
      <w:pPr>
        <w:pStyle w:val="Body"/>
        <w:tabs>
          <w:tab w:val="left" w:pos="64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00C8F8A" w14:textId="77777777" w:rsidR="003D5E08" w:rsidRDefault="003D5E08" w:rsidP="009D59E2">
      <w:pPr>
        <w:pStyle w:val="Body"/>
        <w:tabs>
          <w:tab w:val="left" w:pos="645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D2C0F">
        <w:rPr>
          <w:rFonts w:ascii="Arial" w:hAnsi="Arial" w:cs="Arial"/>
          <w:b/>
          <w:sz w:val="24"/>
          <w:szCs w:val="24"/>
        </w:rPr>
        <w:t>How to apply</w:t>
      </w:r>
    </w:p>
    <w:p w14:paraId="7CEB5967" w14:textId="77777777" w:rsidR="003D5E08" w:rsidRDefault="003D5E08" w:rsidP="009D59E2">
      <w:pPr>
        <w:pStyle w:val="Body"/>
        <w:tabs>
          <w:tab w:val="left" w:pos="645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0FAE25" w14:textId="4AF0E5DA" w:rsidR="003D5E08" w:rsidRPr="00ED2C0F" w:rsidRDefault="00E37282" w:rsidP="009D59E2">
      <w:pPr>
        <w:pStyle w:val="Body"/>
        <w:tabs>
          <w:tab w:val="left" w:pos="64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D5E08" w:rsidRPr="00ED2C0F">
        <w:rPr>
          <w:rFonts w:ascii="Arial" w:hAnsi="Arial" w:cs="Arial"/>
          <w:sz w:val="24"/>
          <w:szCs w:val="24"/>
        </w:rPr>
        <w:t>lease send a CV</w:t>
      </w:r>
      <w:r w:rsidR="001412D5">
        <w:rPr>
          <w:rFonts w:ascii="Arial" w:hAnsi="Arial" w:cs="Arial"/>
          <w:sz w:val="24"/>
          <w:szCs w:val="24"/>
        </w:rPr>
        <w:t xml:space="preserve"> </w:t>
      </w:r>
      <w:r w:rsidR="003D5E08" w:rsidRPr="00ED2C0F">
        <w:rPr>
          <w:rFonts w:ascii="Arial" w:hAnsi="Arial" w:cs="Arial"/>
          <w:sz w:val="24"/>
          <w:szCs w:val="24"/>
        </w:rPr>
        <w:t xml:space="preserve">along with a supporting </w:t>
      </w:r>
      <w:r w:rsidR="001412D5">
        <w:rPr>
          <w:rFonts w:ascii="Arial" w:hAnsi="Arial" w:cs="Arial"/>
          <w:sz w:val="24"/>
          <w:szCs w:val="24"/>
        </w:rPr>
        <w:t>letter</w:t>
      </w:r>
      <w:r>
        <w:rPr>
          <w:rFonts w:ascii="Arial" w:hAnsi="Arial" w:cs="Arial"/>
          <w:sz w:val="24"/>
          <w:szCs w:val="24"/>
        </w:rPr>
        <w:t xml:space="preserve"> (no more than 2 sides A4)</w:t>
      </w:r>
      <w:r w:rsidR="003D5E08" w:rsidRPr="00ED2C0F">
        <w:rPr>
          <w:rFonts w:ascii="Arial" w:hAnsi="Arial" w:cs="Arial"/>
          <w:sz w:val="24"/>
          <w:szCs w:val="24"/>
        </w:rPr>
        <w:t xml:space="preserve"> which addresses the </w:t>
      </w:r>
      <w:r w:rsidR="00D068F0">
        <w:rPr>
          <w:rFonts w:ascii="Arial" w:hAnsi="Arial" w:cs="Arial"/>
          <w:sz w:val="24"/>
          <w:szCs w:val="24"/>
        </w:rPr>
        <w:t>job role and essential criteria</w:t>
      </w:r>
      <w:r w:rsidR="001412D5">
        <w:rPr>
          <w:rFonts w:ascii="Arial" w:hAnsi="Arial" w:cs="Arial"/>
          <w:sz w:val="24"/>
          <w:szCs w:val="24"/>
        </w:rPr>
        <w:t>, showing how you meet the</w:t>
      </w:r>
      <w:r w:rsidR="00D068F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and telling us why you are the right person for the role. </w:t>
      </w:r>
      <w:r w:rsidR="001412D5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sz w:val="24"/>
          <w:szCs w:val="24"/>
        </w:rPr>
        <w:t xml:space="preserve">also </w:t>
      </w:r>
      <w:r w:rsidR="001412D5">
        <w:rPr>
          <w:rFonts w:ascii="Arial" w:hAnsi="Arial" w:cs="Arial"/>
          <w:sz w:val="24"/>
          <w:szCs w:val="24"/>
        </w:rPr>
        <w:t xml:space="preserve">include a piece of written work </w:t>
      </w:r>
      <w:r>
        <w:rPr>
          <w:rFonts w:ascii="Arial" w:hAnsi="Arial" w:cs="Arial"/>
          <w:sz w:val="24"/>
          <w:szCs w:val="24"/>
        </w:rPr>
        <w:t xml:space="preserve">(e.g. article, blog or equivalent) </w:t>
      </w:r>
      <w:r w:rsidR="001412D5">
        <w:rPr>
          <w:rFonts w:ascii="Arial" w:hAnsi="Arial" w:cs="Arial"/>
          <w:sz w:val="24"/>
          <w:szCs w:val="24"/>
        </w:rPr>
        <w:t xml:space="preserve">in Welsh </w:t>
      </w:r>
      <w:r w:rsidR="001412D5" w:rsidRPr="00360A7D">
        <w:rPr>
          <w:rFonts w:ascii="Arial" w:hAnsi="Arial" w:cs="Arial"/>
          <w:b/>
          <w:bCs/>
          <w:sz w:val="24"/>
          <w:szCs w:val="24"/>
        </w:rPr>
        <w:t>and</w:t>
      </w:r>
      <w:r w:rsidR="001412D5">
        <w:rPr>
          <w:rFonts w:ascii="Arial" w:hAnsi="Arial" w:cs="Arial"/>
          <w:sz w:val="24"/>
          <w:szCs w:val="24"/>
        </w:rPr>
        <w:t xml:space="preserve"> English. </w:t>
      </w:r>
      <w:r>
        <w:rPr>
          <w:rFonts w:ascii="Arial" w:hAnsi="Arial" w:cs="Arial"/>
          <w:sz w:val="24"/>
          <w:szCs w:val="24"/>
        </w:rPr>
        <w:t>(max 1 page)</w:t>
      </w:r>
    </w:p>
    <w:p w14:paraId="0298B7E8" w14:textId="0E5CBE72" w:rsidR="003D5E08" w:rsidRPr="00ED2C0F" w:rsidRDefault="00E37282" w:rsidP="009D59E2">
      <w:pPr>
        <w:pStyle w:val="Body"/>
        <w:tabs>
          <w:tab w:val="left" w:pos="64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your completed application</w:t>
      </w:r>
      <w:r w:rsidR="003D5E08">
        <w:rPr>
          <w:rFonts w:ascii="Arial" w:hAnsi="Arial" w:cs="Arial"/>
          <w:sz w:val="24"/>
          <w:szCs w:val="24"/>
        </w:rPr>
        <w:t xml:space="preserve"> to</w:t>
      </w:r>
      <w:r w:rsidR="002F2F42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D02D78">
          <w:rPr>
            <w:rStyle w:val="Hyperlink"/>
            <w:rFonts w:ascii="Arial" w:hAnsi="Arial" w:cs="Arial"/>
            <w:sz w:val="24"/>
            <w:szCs w:val="24"/>
          </w:rPr>
          <w:t>admin@wenwales.org.uk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 </w:t>
      </w:r>
      <w:r w:rsidR="001412D5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2F2F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</w:t>
      </w:r>
      <w:r w:rsidR="007E0144">
        <w:rPr>
          <w:rFonts w:ascii="Arial" w:hAnsi="Arial" w:cs="Arial"/>
          <w:sz w:val="24"/>
          <w:szCs w:val="24"/>
        </w:rPr>
        <w:t xml:space="preserve">Sunday </w:t>
      </w:r>
      <w:r w:rsidR="00E35882">
        <w:rPr>
          <w:rFonts w:ascii="Arial" w:hAnsi="Arial" w:cs="Arial"/>
          <w:sz w:val="24"/>
          <w:szCs w:val="24"/>
        </w:rPr>
        <w:t>7</w:t>
      </w:r>
      <w:r w:rsidR="00E35882" w:rsidRPr="00E35882">
        <w:rPr>
          <w:rFonts w:ascii="Arial" w:hAnsi="Arial" w:cs="Arial"/>
          <w:sz w:val="24"/>
          <w:szCs w:val="24"/>
          <w:vertAlign w:val="superscript"/>
        </w:rPr>
        <w:t>th</w:t>
      </w:r>
      <w:r w:rsidR="00E35882">
        <w:rPr>
          <w:rFonts w:ascii="Arial" w:hAnsi="Arial" w:cs="Arial"/>
          <w:sz w:val="24"/>
          <w:szCs w:val="24"/>
        </w:rPr>
        <w:t xml:space="preserve"> June </w:t>
      </w:r>
      <w:r>
        <w:rPr>
          <w:rFonts w:ascii="Arial" w:hAnsi="Arial" w:cs="Arial"/>
          <w:sz w:val="24"/>
          <w:szCs w:val="24"/>
        </w:rPr>
        <w:t>1</w:t>
      </w:r>
      <w:r w:rsidR="007E014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.00. We will interview </w:t>
      </w:r>
      <w:r w:rsidR="007E0144">
        <w:rPr>
          <w:rFonts w:ascii="Arial" w:hAnsi="Arial" w:cs="Arial"/>
          <w:sz w:val="24"/>
          <w:szCs w:val="24"/>
        </w:rPr>
        <w:t xml:space="preserve">Wednesday </w:t>
      </w:r>
      <w:r w:rsidR="00E35882">
        <w:rPr>
          <w:rFonts w:ascii="Arial" w:hAnsi="Arial" w:cs="Arial"/>
          <w:sz w:val="24"/>
          <w:szCs w:val="24"/>
        </w:rPr>
        <w:t>10</w:t>
      </w:r>
      <w:proofErr w:type="gramStart"/>
      <w:r w:rsidR="00E35882" w:rsidRPr="00E35882">
        <w:rPr>
          <w:rFonts w:ascii="Arial" w:hAnsi="Arial" w:cs="Arial"/>
          <w:sz w:val="24"/>
          <w:szCs w:val="24"/>
          <w:vertAlign w:val="superscript"/>
        </w:rPr>
        <w:t>th</w:t>
      </w:r>
      <w:r w:rsidR="00E35882">
        <w:rPr>
          <w:rFonts w:ascii="Arial" w:hAnsi="Arial" w:cs="Arial"/>
          <w:sz w:val="24"/>
          <w:szCs w:val="24"/>
        </w:rPr>
        <w:t xml:space="preserve"> </w:t>
      </w:r>
      <w:r w:rsidR="00776214">
        <w:rPr>
          <w:rFonts w:ascii="Arial" w:hAnsi="Arial" w:cs="Arial"/>
          <w:sz w:val="24"/>
          <w:szCs w:val="24"/>
        </w:rPr>
        <w:t xml:space="preserve"> June</w:t>
      </w:r>
      <w:proofErr w:type="gramEnd"/>
      <w:r w:rsidR="007E0144">
        <w:rPr>
          <w:rFonts w:ascii="Arial" w:hAnsi="Arial" w:cs="Arial"/>
          <w:sz w:val="24"/>
          <w:szCs w:val="24"/>
        </w:rPr>
        <w:t xml:space="preserve"> via zoom</w:t>
      </w:r>
      <w:r w:rsidR="00776214">
        <w:rPr>
          <w:rFonts w:ascii="Arial" w:hAnsi="Arial" w:cs="Arial"/>
          <w:sz w:val="24"/>
          <w:szCs w:val="24"/>
        </w:rPr>
        <w:t xml:space="preserve">. </w:t>
      </w:r>
    </w:p>
    <w:p w14:paraId="5A14A2A4" w14:textId="56D4B774" w:rsidR="003D5E08" w:rsidRDefault="003D5E08" w:rsidP="009D59E2">
      <w:pPr>
        <w:pStyle w:val="Body"/>
        <w:tabs>
          <w:tab w:val="left" w:pos="645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D2C0F">
        <w:rPr>
          <w:rFonts w:ascii="Arial" w:hAnsi="Arial" w:cs="Arial"/>
          <w:sz w:val="24"/>
          <w:szCs w:val="24"/>
        </w:rPr>
        <w:lastRenderedPageBreak/>
        <w:t>If you would like to have an informal discussion about the role, please</w:t>
      </w:r>
      <w:r w:rsidR="002F2F42">
        <w:rPr>
          <w:rFonts w:ascii="Arial" w:hAnsi="Arial" w:cs="Arial"/>
          <w:sz w:val="24"/>
          <w:szCs w:val="24"/>
        </w:rPr>
        <w:t xml:space="preserve"> contact Catherine </w:t>
      </w:r>
      <w:r w:rsidR="00E37282">
        <w:rPr>
          <w:rFonts w:ascii="Arial" w:hAnsi="Arial" w:cs="Arial"/>
          <w:sz w:val="24"/>
          <w:szCs w:val="24"/>
        </w:rPr>
        <w:t xml:space="preserve">Chatham </w:t>
      </w:r>
      <w:hyperlink r:id="rId8" w:history="1">
        <w:r w:rsidR="00E37282" w:rsidRPr="00D02D78">
          <w:rPr>
            <w:rStyle w:val="Hyperlink"/>
            <w:rFonts w:ascii="Arial" w:hAnsi="Arial" w:cs="Arial"/>
            <w:sz w:val="24"/>
            <w:szCs w:val="24"/>
          </w:rPr>
          <w:t>finance@wenwales.org.uk</w:t>
        </w:r>
      </w:hyperlink>
      <w:r w:rsidR="00E37282">
        <w:rPr>
          <w:rFonts w:ascii="Arial" w:hAnsi="Arial" w:cs="Arial"/>
          <w:sz w:val="24"/>
          <w:szCs w:val="24"/>
        </w:rPr>
        <w:t xml:space="preserve"> so she can </w:t>
      </w:r>
      <w:r w:rsidR="00835A45">
        <w:rPr>
          <w:rFonts w:ascii="Arial" w:hAnsi="Arial" w:cs="Arial"/>
          <w:sz w:val="24"/>
          <w:szCs w:val="24"/>
        </w:rPr>
        <w:t>arrange</w:t>
      </w:r>
      <w:r w:rsidR="00E37282">
        <w:rPr>
          <w:rFonts w:ascii="Arial" w:hAnsi="Arial" w:cs="Arial"/>
          <w:sz w:val="24"/>
          <w:szCs w:val="24"/>
        </w:rPr>
        <w:t xml:space="preserve"> an informal chat about the role. </w:t>
      </w:r>
    </w:p>
    <w:p w14:paraId="78F5F3AB" w14:textId="0E91EC7F" w:rsidR="00E37282" w:rsidRDefault="00E37282" w:rsidP="009D59E2">
      <w:pPr>
        <w:pStyle w:val="Body"/>
        <w:tabs>
          <w:tab w:val="left" w:pos="64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D12FE7F" w14:textId="06ADEF3B" w:rsidR="00E37282" w:rsidRDefault="00E37282" w:rsidP="009D59E2">
      <w:pPr>
        <w:pStyle w:val="Body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7059">
        <w:rPr>
          <w:rFonts w:ascii="Arial" w:hAnsi="Arial" w:cs="Arial"/>
          <w:b/>
          <w:bCs/>
          <w:sz w:val="24"/>
          <w:szCs w:val="24"/>
        </w:rPr>
        <w:t>Closing date:</w:t>
      </w:r>
      <w:r>
        <w:rPr>
          <w:rFonts w:ascii="Arial" w:hAnsi="Arial" w:cs="Arial"/>
          <w:sz w:val="24"/>
          <w:szCs w:val="24"/>
        </w:rPr>
        <w:t xml:space="preserve"> </w:t>
      </w:r>
      <w:r w:rsidR="007E0144">
        <w:rPr>
          <w:rFonts w:ascii="Arial" w:hAnsi="Arial" w:cs="Arial"/>
          <w:sz w:val="24"/>
          <w:szCs w:val="24"/>
        </w:rPr>
        <w:t xml:space="preserve">Sunday </w:t>
      </w:r>
      <w:r w:rsidR="00E35882">
        <w:rPr>
          <w:rFonts w:ascii="Arial" w:hAnsi="Arial" w:cs="Arial"/>
          <w:sz w:val="24"/>
          <w:szCs w:val="24"/>
        </w:rPr>
        <w:t>7 June</w:t>
      </w:r>
      <w:r w:rsidR="007E0144">
        <w:rPr>
          <w:rFonts w:ascii="Arial" w:hAnsi="Arial" w:cs="Arial"/>
          <w:sz w:val="24"/>
          <w:szCs w:val="24"/>
        </w:rPr>
        <w:t xml:space="preserve"> </w:t>
      </w:r>
      <w:r w:rsidR="00897059">
        <w:rPr>
          <w:rFonts w:ascii="Arial" w:hAnsi="Arial" w:cs="Arial"/>
          <w:sz w:val="24"/>
          <w:szCs w:val="24"/>
        </w:rPr>
        <w:t xml:space="preserve">2020, </w:t>
      </w:r>
      <w:r w:rsidR="007E0144">
        <w:rPr>
          <w:rFonts w:ascii="Arial" w:hAnsi="Arial" w:cs="Arial"/>
          <w:sz w:val="24"/>
          <w:szCs w:val="24"/>
        </w:rPr>
        <w:t>18.00</w:t>
      </w:r>
    </w:p>
    <w:p w14:paraId="0CBA3637" w14:textId="0AE47BC6" w:rsidR="00E37282" w:rsidRDefault="00E37282" w:rsidP="009D59E2">
      <w:pPr>
        <w:pStyle w:val="Body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7059">
        <w:rPr>
          <w:rFonts w:ascii="Arial" w:hAnsi="Arial" w:cs="Arial"/>
          <w:b/>
          <w:bCs/>
          <w:sz w:val="24"/>
          <w:szCs w:val="24"/>
        </w:rPr>
        <w:t>Interviews via zoom:</w:t>
      </w:r>
      <w:r>
        <w:rPr>
          <w:rFonts w:ascii="Arial" w:hAnsi="Arial" w:cs="Arial"/>
          <w:sz w:val="24"/>
          <w:szCs w:val="24"/>
        </w:rPr>
        <w:t xml:space="preserve"> </w:t>
      </w:r>
      <w:r w:rsidR="007E0144">
        <w:rPr>
          <w:rFonts w:ascii="Arial" w:hAnsi="Arial" w:cs="Arial"/>
          <w:sz w:val="24"/>
          <w:szCs w:val="24"/>
        </w:rPr>
        <w:t xml:space="preserve">Wednesday </w:t>
      </w:r>
      <w:r w:rsidR="00E35882">
        <w:rPr>
          <w:rFonts w:ascii="Arial" w:hAnsi="Arial" w:cs="Arial"/>
          <w:sz w:val="24"/>
          <w:szCs w:val="24"/>
        </w:rPr>
        <w:t>10</w:t>
      </w:r>
      <w:proofErr w:type="gramStart"/>
      <w:r w:rsidR="00E35882" w:rsidRPr="00E35882">
        <w:rPr>
          <w:rFonts w:ascii="Arial" w:hAnsi="Arial" w:cs="Arial"/>
          <w:sz w:val="24"/>
          <w:szCs w:val="24"/>
          <w:vertAlign w:val="superscript"/>
        </w:rPr>
        <w:t>th</w:t>
      </w:r>
      <w:r w:rsidR="00E35882">
        <w:rPr>
          <w:rFonts w:ascii="Arial" w:hAnsi="Arial" w:cs="Arial"/>
          <w:sz w:val="24"/>
          <w:szCs w:val="24"/>
        </w:rPr>
        <w:t xml:space="preserve"> </w:t>
      </w:r>
      <w:r w:rsidR="007E0144">
        <w:rPr>
          <w:rFonts w:ascii="Arial" w:hAnsi="Arial" w:cs="Arial"/>
          <w:sz w:val="24"/>
          <w:szCs w:val="24"/>
        </w:rPr>
        <w:t xml:space="preserve"> June</w:t>
      </w:r>
      <w:proofErr w:type="gramEnd"/>
    </w:p>
    <w:p w14:paraId="7A6D09C2" w14:textId="441C4579" w:rsidR="00723AD7" w:rsidRDefault="00723AD7" w:rsidP="00723AD7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14:paraId="0BA1FF50" w14:textId="60CC570F" w:rsidR="00723AD7" w:rsidRDefault="00723AD7" w:rsidP="00723AD7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14:paraId="1A34C0BB" w14:textId="74D27715" w:rsidR="00723AD7" w:rsidRDefault="00723AD7" w:rsidP="00723AD7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3198"/>
        <w:gridCol w:w="4475"/>
      </w:tblGrid>
      <w:tr w:rsidR="00723AD7" w:rsidRPr="001C11AF" w14:paraId="02A7AD52" w14:textId="77777777" w:rsidTr="00830168">
        <w:trPr>
          <w:tblHeader/>
        </w:trPr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3A8892C8" w14:textId="77777777" w:rsidR="00723AD7" w:rsidRPr="00863B25" w:rsidRDefault="00723AD7" w:rsidP="00830168">
            <w:pPr>
              <w:rPr>
                <w:rFonts w:ascii="&amp;quot" w:hAnsi="&amp;quot"/>
                <w:b/>
                <w:bCs/>
                <w:i/>
                <w:iCs/>
                <w:spacing w:val="-2"/>
                <w:lang w:eastAsia="en-GB"/>
              </w:rPr>
            </w:pPr>
            <w:r w:rsidRPr="00863B25">
              <w:rPr>
                <w:rFonts w:ascii="&amp;quot" w:hAnsi="&amp;quot"/>
                <w:b/>
                <w:bCs/>
                <w:i/>
                <w:iCs/>
                <w:spacing w:val="-2"/>
                <w:lang w:eastAsia="en-GB"/>
              </w:rPr>
              <w:t>Welsh Language Level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2473CC3D" w14:textId="77777777" w:rsidR="00723AD7" w:rsidRPr="001C11AF" w:rsidRDefault="00723AD7" w:rsidP="00830168">
            <w:pPr>
              <w:rPr>
                <w:rFonts w:ascii="&amp;quot" w:hAnsi="&amp;quot"/>
                <w:b/>
                <w:bCs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b/>
                <w:bCs/>
                <w:spacing w:val="-2"/>
                <w:lang w:eastAsia="en-GB"/>
              </w:rPr>
              <w:t>Speaking (interaction and production)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096F01E0" w14:textId="77777777" w:rsidR="00723AD7" w:rsidRPr="001C11AF" w:rsidRDefault="00723AD7" w:rsidP="00830168">
            <w:pPr>
              <w:rPr>
                <w:rFonts w:ascii="&amp;quot" w:hAnsi="&amp;quot"/>
                <w:b/>
                <w:bCs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b/>
                <w:bCs/>
                <w:spacing w:val="-2"/>
                <w:lang w:eastAsia="en-GB"/>
              </w:rPr>
              <w:t>Writing</w:t>
            </w:r>
          </w:p>
        </w:tc>
      </w:tr>
      <w:tr w:rsidR="00723AD7" w:rsidRPr="001C11AF" w14:paraId="3B6A46D6" w14:textId="77777777" w:rsidTr="00830168"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75B0C614" w14:textId="77777777" w:rsidR="00723AD7" w:rsidRPr="00863B25" w:rsidRDefault="00723AD7" w:rsidP="00830168">
            <w:pPr>
              <w:rPr>
                <w:rFonts w:ascii="&amp;quot" w:hAnsi="&amp;quot"/>
                <w:i/>
                <w:iCs/>
                <w:spacing w:val="-2"/>
                <w:lang w:eastAsia="en-GB"/>
              </w:rPr>
            </w:pPr>
            <w:r w:rsidRPr="00863B25">
              <w:rPr>
                <w:rFonts w:ascii="&amp;quot" w:hAnsi="&amp;quot"/>
                <w:i/>
                <w:iCs/>
                <w:spacing w:val="-2"/>
                <w:lang w:eastAsia="en-GB"/>
              </w:rPr>
              <w:t>A0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19ABDC50" w14:textId="77777777" w:rsidR="00723AD7" w:rsidRPr="001C11AF" w:rsidRDefault="00723AD7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 xml:space="preserve">I </w:t>
            </w:r>
            <w:proofErr w:type="spellStart"/>
            <w:r w:rsidRPr="001C11AF">
              <w:rPr>
                <w:rFonts w:ascii="&amp;quot" w:hAnsi="&amp;quot"/>
                <w:spacing w:val="-2"/>
                <w:lang w:eastAsia="en-GB"/>
              </w:rPr>
              <w:t>can not</w:t>
            </w:r>
            <w:proofErr w:type="spellEnd"/>
            <w:r w:rsidRPr="001C11AF">
              <w:rPr>
                <w:rFonts w:ascii="&amp;quot" w:hAnsi="&amp;quot"/>
                <w:spacing w:val="-2"/>
                <w:lang w:eastAsia="en-GB"/>
              </w:rPr>
              <w:t xml:space="preserve"> speak Welsh at all.</w:t>
            </w:r>
          </w:p>
          <w:p w14:paraId="712FBAF5" w14:textId="77777777" w:rsidR="00723AD7" w:rsidRPr="001C11AF" w:rsidRDefault="00723AD7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> 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4F24374C" w14:textId="77777777" w:rsidR="00723AD7" w:rsidRPr="001C11AF" w:rsidRDefault="00723AD7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 xml:space="preserve">I </w:t>
            </w:r>
            <w:proofErr w:type="spellStart"/>
            <w:r w:rsidRPr="001C11AF">
              <w:rPr>
                <w:rFonts w:ascii="&amp;quot" w:hAnsi="&amp;quot"/>
                <w:spacing w:val="-2"/>
                <w:lang w:eastAsia="en-GB"/>
              </w:rPr>
              <w:t>can not</w:t>
            </w:r>
            <w:proofErr w:type="spellEnd"/>
            <w:r w:rsidRPr="001C11AF">
              <w:rPr>
                <w:rFonts w:ascii="&amp;quot" w:hAnsi="&amp;quot"/>
                <w:spacing w:val="-2"/>
                <w:lang w:eastAsia="en-GB"/>
              </w:rPr>
              <w:t xml:space="preserve"> write Welsh at all.</w:t>
            </w:r>
          </w:p>
        </w:tc>
      </w:tr>
      <w:tr w:rsidR="00723AD7" w:rsidRPr="001C11AF" w14:paraId="51487CEA" w14:textId="77777777" w:rsidTr="00830168"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772C4C9E" w14:textId="77777777" w:rsidR="00723AD7" w:rsidRPr="00863B25" w:rsidRDefault="00723AD7" w:rsidP="00830168">
            <w:pPr>
              <w:rPr>
                <w:rFonts w:ascii="&amp;quot" w:hAnsi="&amp;quot"/>
                <w:i/>
                <w:iCs/>
                <w:spacing w:val="-2"/>
                <w:lang w:eastAsia="en-GB"/>
              </w:rPr>
            </w:pPr>
            <w:r w:rsidRPr="00863B25">
              <w:rPr>
                <w:rFonts w:ascii="&amp;quot" w:hAnsi="&amp;quot"/>
                <w:i/>
                <w:iCs/>
                <w:spacing w:val="-2"/>
                <w:lang w:eastAsia="en-GB"/>
              </w:rPr>
              <w:t>A1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7984312C" w14:textId="77777777" w:rsidR="00723AD7" w:rsidRPr="001C11AF" w:rsidRDefault="00723AD7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 xml:space="preserve">I </w:t>
            </w:r>
            <w:proofErr w:type="gramStart"/>
            <w:r w:rsidRPr="001C11AF">
              <w:rPr>
                <w:rFonts w:ascii="&amp;quot" w:hAnsi="&amp;quot"/>
                <w:spacing w:val="-2"/>
                <w:lang w:eastAsia="en-GB"/>
              </w:rPr>
              <w:t>can :</w:t>
            </w:r>
            <w:proofErr w:type="gramEnd"/>
          </w:p>
          <w:p w14:paraId="5F5F54DA" w14:textId="77777777" w:rsidR="00723AD7" w:rsidRPr="001C11AF" w:rsidRDefault="00723AD7" w:rsidP="00723AD7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>interact in a simple way provided the other person is willing to speak slowly, repeat or rephrase things, as well as being willing to help me</w:t>
            </w:r>
          </w:p>
          <w:p w14:paraId="67471060" w14:textId="77777777" w:rsidR="00723AD7" w:rsidRPr="001C11AF" w:rsidRDefault="00723AD7" w:rsidP="00723AD7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>use basic expressions and phrases, e.g. introduce myself or another person,</w:t>
            </w:r>
          </w:p>
          <w:p w14:paraId="2C4C2345" w14:textId="77777777" w:rsidR="00723AD7" w:rsidRPr="001C11AF" w:rsidRDefault="00723AD7" w:rsidP="00723AD7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>ask and answer questions on familiar topics e.g. ‘Where do you live?’.</w:t>
            </w:r>
          </w:p>
          <w:p w14:paraId="7FF1D339" w14:textId="77777777" w:rsidR="00723AD7" w:rsidRPr="001C11AF" w:rsidRDefault="00723AD7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> 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7B4124A5" w14:textId="77777777" w:rsidR="00723AD7" w:rsidRPr="001C11AF" w:rsidRDefault="00723AD7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 xml:space="preserve">I </w:t>
            </w:r>
            <w:proofErr w:type="gramStart"/>
            <w:r w:rsidRPr="001C11AF">
              <w:rPr>
                <w:rFonts w:ascii="&amp;quot" w:hAnsi="&amp;quot"/>
                <w:spacing w:val="-2"/>
                <w:lang w:eastAsia="en-GB"/>
              </w:rPr>
              <w:t>can :</w:t>
            </w:r>
            <w:proofErr w:type="gramEnd"/>
          </w:p>
          <w:p w14:paraId="0D27C05C" w14:textId="77777777" w:rsidR="00723AD7" w:rsidRPr="001C11AF" w:rsidRDefault="00723AD7" w:rsidP="00723AD7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 xml:space="preserve">write a short simple message as an email or note, including the time, </w:t>
            </w:r>
            <w:proofErr w:type="gramStart"/>
            <w:r w:rsidRPr="001C11AF">
              <w:rPr>
                <w:rFonts w:ascii="&amp;quot" w:hAnsi="&amp;quot"/>
                <w:spacing w:val="-2"/>
                <w:lang w:eastAsia="en-GB"/>
              </w:rPr>
              <w:t>date</w:t>
            </w:r>
            <w:proofErr w:type="gramEnd"/>
            <w:r w:rsidRPr="001C11AF">
              <w:rPr>
                <w:rFonts w:ascii="&amp;quot" w:hAnsi="&amp;quot"/>
                <w:spacing w:val="-2"/>
                <w:lang w:eastAsia="en-GB"/>
              </w:rPr>
              <w:t xml:space="preserve"> and place.</w:t>
            </w:r>
          </w:p>
          <w:p w14:paraId="490B4AFC" w14:textId="77777777" w:rsidR="00723AD7" w:rsidRPr="001C11AF" w:rsidRDefault="00723AD7" w:rsidP="00723AD7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 xml:space="preserve">fill in forms with personal details, e.g. name, </w:t>
            </w:r>
            <w:proofErr w:type="gramStart"/>
            <w:r w:rsidRPr="001C11AF">
              <w:rPr>
                <w:rFonts w:ascii="&amp;quot" w:hAnsi="&amp;quot"/>
                <w:spacing w:val="-2"/>
                <w:lang w:eastAsia="en-GB"/>
              </w:rPr>
              <w:t>address</w:t>
            </w:r>
            <w:proofErr w:type="gramEnd"/>
            <w:r w:rsidRPr="001C11AF">
              <w:rPr>
                <w:rFonts w:ascii="&amp;quot" w:hAnsi="&amp;quot"/>
                <w:spacing w:val="-2"/>
                <w:lang w:eastAsia="en-GB"/>
              </w:rPr>
              <w:t xml:space="preserve"> and telephone number.</w:t>
            </w:r>
          </w:p>
        </w:tc>
      </w:tr>
      <w:tr w:rsidR="00723AD7" w:rsidRPr="001C11AF" w14:paraId="1A1FC5E2" w14:textId="77777777" w:rsidTr="00830168"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64ECEEE7" w14:textId="77777777" w:rsidR="00723AD7" w:rsidRPr="00863B25" w:rsidRDefault="00723AD7" w:rsidP="00830168">
            <w:pPr>
              <w:rPr>
                <w:rFonts w:ascii="&amp;quot" w:hAnsi="&amp;quot"/>
                <w:i/>
                <w:iCs/>
                <w:spacing w:val="-2"/>
                <w:lang w:eastAsia="en-GB"/>
              </w:rPr>
            </w:pPr>
            <w:r w:rsidRPr="00863B25">
              <w:rPr>
                <w:rFonts w:ascii="&amp;quot" w:hAnsi="&amp;quot"/>
                <w:i/>
                <w:iCs/>
                <w:spacing w:val="-2"/>
                <w:lang w:eastAsia="en-GB"/>
              </w:rPr>
              <w:t>A2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70960236" w14:textId="77777777" w:rsidR="00723AD7" w:rsidRPr="001C11AF" w:rsidRDefault="00723AD7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>I can:</w:t>
            </w:r>
          </w:p>
          <w:p w14:paraId="45DFB9D8" w14:textId="77777777" w:rsidR="00723AD7" w:rsidRPr="001C11AF" w:rsidRDefault="00723AD7" w:rsidP="00723AD7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>communicate in simple Welsh on familiar topics.</w:t>
            </w:r>
          </w:p>
          <w:p w14:paraId="32E9606C" w14:textId="77777777" w:rsidR="00723AD7" w:rsidRPr="001C11AF" w:rsidRDefault="00723AD7" w:rsidP="00723AD7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 xml:space="preserve">contribute to </w:t>
            </w:r>
            <w:proofErr w:type="gramStart"/>
            <w:r w:rsidRPr="001C11AF">
              <w:rPr>
                <w:rFonts w:ascii="&amp;quot" w:hAnsi="&amp;quot"/>
                <w:spacing w:val="-2"/>
                <w:lang w:eastAsia="en-GB"/>
              </w:rPr>
              <w:t>very short</w:t>
            </w:r>
            <w:proofErr w:type="gramEnd"/>
            <w:r w:rsidRPr="001C11AF">
              <w:rPr>
                <w:rFonts w:ascii="&amp;quot" w:hAnsi="&amp;quot"/>
                <w:spacing w:val="-2"/>
                <w:lang w:eastAsia="en-GB"/>
              </w:rPr>
              <w:t xml:space="preserve"> social conversations, even though I can’t, usually, keep the conversation going myself.</w:t>
            </w:r>
          </w:p>
          <w:p w14:paraId="3E24D79E" w14:textId="77777777" w:rsidR="00723AD7" w:rsidRPr="001C11AF" w:rsidRDefault="00723AD7" w:rsidP="00723AD7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>use a series of phrases to describe and answer questions on my family and other people, the weather.</w:t>
            </w:r>
          </w:p>
          <w:p w14:paraId="26708DB6" w14:textId="77777777" w:rsidR="00723AD7" w:rsidRPr="001C11AF" w:rsidRDefault="00723AD7" w:rsidP="00723AD7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 xml:space="preserve">convey instructions or </w:t>
            </w:r>
            <w:proofErr w:type="gramStart"/>
            <w:r w:rsidRPr="001C11AF">
              <w:rPr>
                <w:rFonts w:ascii="&amp;quot" w:hAnsi="&amp;quot"/>
                <w:spacing w:val="-2"/>
                <w:lang w:eastAsia="en-GB"/>
              </w:rPr>
              <w:t>very simple</w:t>
            </w:r>
            <w:proofErr w:type="gramEnd"/>
            <w:r w:rsidRPr="001C11AF">
              <w:rPr>
                <w:rFonts w:ascii="&amp;quot" w:hAnsi="&amp;quot"/>
                <w:spacing w:val="-2"/>
                <w:lang w:eastAsia="en-GB"/>
              </w:rPr>
              <w:t xml:space="preserve"> telephone messages.</w:t>
            </w:r>
          </w:p>
          <w:p w14:paraId="46F93344" w14:textId="77777777" w:rsidR="00723AD7" w:rsidRPr="001C11AF" w:rsidRDefault="00723AD7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> 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6130A1BA" w14:textId="77777777" w:rsidR="00723AD7" w:rsidRPr="001C11AF" w:rsidRDefault="00723AD7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>I can:</w:t>
            </w:r>
          </w:p>
          <w:p w14:paraId="21B9373C" w14:textId="77777777" w:rsidR="00723AD7" w:rsidRPr="001C11AF" w:rsidRDefault="00723AD7" w:rsidP="00723AD7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 xml:space="preserve">write short simple notes and messages, </w:t>
            </w:r>
            <w:proofErr w:type="gramStart"/>
            <w:r w:rsidRPr="001C11AF">
              <w:rPr>
                <w:rFonts w:ascii="&amp;quot" w:hAnsi="&amp;quot"/>
                <w:spacing w:val="-2"/>
                <w:lang w:eastAsia="en-GB"/>
              </w:rPr>
              <w:t>connecting together</w:t>
            </w:r>
            <w:proofErr w:type="gramEnd"/>
            <w:r w:rsidRPr="001C11AF">
              <w:rPr>
                <w:rFonts w:ascii="&amp;quot" w:hAnsi="&amp;quot"/>
                <w:spacing w:val="-2"/>
                <w:lang w:eastAsia="en-GB"/>
              </w:rPr>
              <w:t xml:space="preserve"> simple phrases with simple connecting words such as 'and', 'but' and 'because'.</w:t>
            </w:r>
          </w:p>
          <w:p w14:paraId="5988CA64" w14:textId="77777777" w:rsidR="00723AD7" w:rsidRPr="001C11AF" w:rsidRDefault="00723AD7" w:rsidP="00723AD7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 xml:space="preserve">write </w:t>
            </w:r>
            <w:proofErr w:type="gramStart"/>
            <w:r w:rsidRPr="001C11AF">
              <w:rPr>
                <w:rFonts w:ascii="&amp;quot" w:hAnsi="&amp;quot"/>
                <w:spacing w:val="-2"/>
                <w:lang w:eastAsia="en-GB"/>
              </w:rPr>
              <w:t>a very simple</w:t>
            </w:r>
            <w:proofErr w:type="gramEnd"/>
            <w:r w:rsidRPr="001C11AF">
              <w:rPr>
                <w:rFonts w:ascii="&amp;quot" w:hAnsi="&amp;quot"/>
                <w:spacing w:val="-2"/>
                <w:lang w:eastAsia="en-GB"/>
              </w:rPr>
              <w:t xml:space="preserve"> letter or email, e.g. thanking someone for doing something.</w:t>
            </w:r>
          </w:p>
          <w:p w14:paraId="6FC9571C" w14:textId="77777777" w:rsidR="00723AD7" w:rsidRPr="001C11AF" w:rsidRDefault="00723AD7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> </w:t>
            </w:r>
          </w:p>
        </w:tc>
      </w:tr>
      <w:tr w:rsidR="00723AD7" w:rsidRPr="001C11AF" w14:paraId="5B8E85A1" w14:textId="77777777" w:rsidTr="00830168"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4FF73A8E" w14:textId="77777777" w:rsidR="00723AD7" w:rsidRPr="00863B25" w:rsidRDefault="00723AD7" w:rsidP="00830168">
            <w:pPr>
              <w:rPr>
                <w:rFonts w:ascii="&amp;quot" w:hAnsi="&amp;quot"/>
                <w:i/>
                <w:iCs/>
                <w:spacing w:val="-2"/>
                <w:lang w:eastAsia="en-GB"/>
              </w:rPr>
            </w:pPr>
            <w:r w:rsidRPr="00863B25">
              <w:rPr>
                <w:rFonts w:ascii="&amp;quot" w:hAnsi="&amp;quot"/>
                <w:i/>
                <w:iCs/>
                <w:spacing w:val="-2"/>
                <w:lang w:eastAsia="en-GB"/>
              </w:rPr>
              <w:lastRenderedPageBreak/>
              <w:t>B1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5A8E300D" w14:textId="77777777" w:rsidR="00723AD7" w:rsidRPr="001C11AF" w:rsidRDefault="00723AD7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>I can:</w:t>
            </w:r>
          </w:p>
          <w:p w14:paraId="1BD65417" w14:textId="77777777" w:rsidR="00723AD7" w:rsidRPr="001C11AF" w:rsidRDefault="00723AD7" w:rsidP="00723AD7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>take advantage of a range of simple language to deal with most situations which are likely to arise in my work.</w:t>
            </w:r>
          </w:p>
          <w:p w14:paraId="0864C961" w14:textId="77777777" w:rsidR="00723AD7" w:rsidRPr="001C11AF" w:rsidRDefault="00723AD7" w:rsidP="00723AD7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>understand the general meaning of emails and letters on topics of personal interest, as well as theoretical letters within the context of my work.</w:t>
            </w:r>
          </w:p>
          <w:p w14:paraId="1D8E4B9B" w14:textId="77777777" w:rsidR="00723AD7" w:rsidRPr="001C11AF" w:rsidRDefault="00723AD7" w:rsidP="00723AD7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 xml:space="preserve">enter unprepared into conversation on topics that are familiar, e.g. family, hobbies, work, </w:t>
            </w:r>
            <w:proofErr w:type="gramStart"/>
            <w:r w:rsidRPr="001C11AF">
              <w:rPr>
                <w:rFonts w:ascii="&amp;quot" w:hAnsi="&amp;quot"/>
                <w:spacing w:val="-2"/>
                <w:lang w:eastAsia="en-GB"/>
              </w:rPr>
              <w:t>travel</w:t>
            </w:r>
            <w:proofErr w:type="gramEnd"/>
            <w:r w:rsidRPr="001C11AF">
              <w:rPr>
                <w:rFonts w:ascii="&amp;quot" w:hAnsi="&amp;quot"/>
                <w:spacing w:val="-2"/>
                <w:lang w:eastAsia="en-GB"/>
              </w:rPr>
              <w:t xml:space="preserve"> and current events.</w:t>
            </w:r>
          </w:p>
          <w:p w14:paraId="76F74A14" w14:textId="77777777" w:rsidR="00723AD7" w:rsidRPr="001C11AF" w:rsidRDefault="00723AD7" w:rsidP="00723AD7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>offer advice on simple matters to clients within the context of my work.</w:t>
            </w:r>
          </w:p>
          <w:p w14:paraId="07E1DA21" w14:textId="77777777" w:rsidR="00723AD7" w:rsidRPr="001C11AF" w:rsidRDefault="00723AD7" w:rsidP="00723AD7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 xml:space="preserve">describe experiences and events, </w:t>
            </w:r>
            <w:proofErr w:type="gramStart"/>
            <w:r w:rsidRPr="001C11AF">
              <w:rPr>
                <w:rFonts w:ascii="&amp;quot" w:hAnsi="&amp;quot"/>
                <w:spacing w:val="-2"/>
                <w:lang w:eastAsia="en-GB"/>
              </w:rPr>
              <w:t>hopes</w:t>
            </w:r>
            <w:proofErr w:type="gramEnd"/>
            <w:r w:rsidRPr="001C11AF">
              <w:rPr>
                <w:rFonts w:ascii="&amp;quot" w:hAnsi="&amp;quot"/>
                <w:spacing w:val="-2"/>
                <w:lang w:eastAsia="en-GB"/>
              </w:rPr>
              <w:t xml:space="preserve"> and ambitions.</w:t>
            </w:r>
          </w:p>
          <w:p w14:paraId="7E79D703" w14:textId="77777777" w:rsidR="00723AD7" w:rsidRPr="001C11AF" w:rsidRDefault="00723AD7" w:rsidP="00723AD7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>give reasons and explanations for my opinions and plans concisely</w:t>
            </w:r>
          </w:p>
          <w:p w14:paraId="233A82AE" w14:textId="77777777" w:rsidR="00723AD7" w:rsidRPr="001C11AF" w:rsidRDefault="00723AD7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> 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16B418F7" w14:textId="77777777" w:rsidR="00723AD7" w:rsidRPr="001C11AF" w:rsidRDefault="00723AD7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>I can:</w:t>
            </w:r>
          </w:p>
          <w:p w14:paraId="162E87B6" w14:textId="77777777" w:rsidR="00723AD7" w:rsidRPr="001C11AF" w:rsidRDefault="00723AD7" w:rsidP="00723AD7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>take fairly accurate notes in meetings or seminars where the subject is familiar and foreseeable.</w:t>
            </w:r>
          </w:p>
          <w:p w14:paraId="12190BA4" w14:textId="77777777" w:rsidR="00723AD7" w:rsidRPr="001C11AF" w:rsidRDefault="00723AD7" w:rsidP="00723AD7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 xml:space="preserve">write letters or emails to describe events, </w:t>
            </w:r>
            <w:proofErr w:type="gramStart"/>
            <w:r w:rsidRPr="001C11AF">
              <w:rPr>
                <w:rFonts w:ascii="&amp;quot" w:hAnsi="&amp;quot"/>
                <w:spacing w:val="-2"/>
                <w:lang w:eastAsia="en-GB"/>
              </w:rPr>
              <w:t>experiences</w:t>
            </w:r>
            <w:proofErr w:type="gramEnd"/>
            <w:r w:rsidRPr="001C11AF">
              <w:rPr>
                <w:rFonts w:ascii="&amp;quot" w:hAnsi="&amp;quot"/>
                <w:spacing w:val="-2"/>
                <w:lang w:eastAsia="en-GB"/>
              </w:rPr>
              <w:t xml:space="preserve"> and impressions</w:t>
            </w:r>
          </w:p>
          <w:p w14:paraId="65E040BB" w14:textId="77777777" w:rsidR="00723AD7" w:rsidRPr="001C11AF" w:rsidRDefault="00723AD7" w:rsidP="00723AD7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>write memoranda or informal emails to convey information.</w:t>
            </w:r>
          </w:p>
          <w:p w14:paraId="672041F0" w14:textId="77777777" w:rsidR="00723AD7" w:rsidRPr="001C11AF" w:rsidRDefault="00723AD7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> </w:t>
            </w:r>
          </w:p>
        </w:tc>
      </w:tr>
      <w:tr w:rsidR="00723AD7" w:rsidRPr="001C11AF" w14:paraId="075A0FC3" w14:textId="77777777" w:rsidTr="00830168"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05A94B7B" w14:textId="77777777" w:rsidR="00723AD7" w:rsidRPr="00863B25" w:rsidRDefault="00723AD7" w:rsidP="00830168">
            <w:pPr>
              <w:rPr>
                <w:rFonts w:ascii="&amp;quot" w:hAnsi="&amp;quot"/>
                <w:i/>
                <w:iCs/>
                <w:spacing w:val="-2"/>
                <w:lang w:eastAsia="en-GB"/>
              </w:rPr>
            </w:pPr>
            <w:r w:rsidRPr="00863B25">
              <w:rPr>
                <w:rFonts w:ascii="&amp;quot" w:hAnsi="&amp;quot"/>
                <w:i/>
                <w:iCs/>
                <w:spacing w:val="-2"/>
                <w:lang w:eastAsia="en-GB"/>
              </w:rPr>
              <w:t>B2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4AC166EE" w14:textId="77777777" w:rsidR="00723AD7" w:rsidRPr="001C11AF" w:rsidRDefault="00723AD7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 xml:space="preserve">I </w:t>
            </w:r>
            <w:proofErr w:type="gramStart"/>
            <w:r w:rsidRPr="001C11AF">
              <w:rPr>
                <w:rFonts w:ascii="&amp;quot" w:hAnsi="&amp;quot"/>
                <w:spacing w:val="-2"/>
                <w:lang w:eastAsia="en-GB"/>
              </w:rPr>
              <w:t>can :</w:t>
            </w:r>
            <w:proofErr w:type="gramEnd"/>
          </w:p>
          <w:p w14:paraId="7896899B" w14:textId="77777777" w:rsidR="00723AD7" w:rsidRPr="001C11AF" w:rsidRDefault="00723AD7" w:rsidP="00723AD7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 xml:space="preserve">listen to, </w:t>
            </w:r>
            <w:proofErr w:type="gramStart"/>
            <w:r w:rsidRPr="001C11AF">
              <w:rPr>
                <w:rFonts w:ascii="&amp;quot" w:hAnsi="&amp;quot"/>
                <w:spacing w:val="-2"/>
                <w:lang w:eastAsia="en-GB"/>
              </w:rPr>
              <w:t>understand</w:t>
            </w:r>
            <w:proofErr w:type="gramEnd"/>
            <w:r w:rsidRPr="001C11AF">
              <w:rPr>
                <w:rFonts w:ascii="&amp;quot" w:hAnsi="&amp;quot"/>
                <w:spacing w:val="-2"/>
                <w:lang w:eastAsia="en-GB"/>
              </w:rPr>
              <w:t xml:space="preserve"> and contribute to discussions in meetings and seminars.</w:t>
            </w:r>
          </w:p>
          <w:p w14:paraId="4229F4A6" w14:textId="77777777" w:rsidR="00723AD7" w:rsidRPr="001C11AF" w:rsidRDefault="00723AD7" w:rsidP="00723AD7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>take an active part in discussion in familiar contexts.</w:t>
            </w:r>
          </w:p>
          <w:p w14:paraId="5E9B492A" w14:textId="77777777" w:rsidR="00723AD7" w:rsidRPr="001C11AF" w:rsidRDefault="00723AD7" w:rsidP="00723AD7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>clearly express an opinion.</w:t>
            </w:r>
          </w:p>
          <w:p w14:paraId="0652A754" w14:textId="77777777" w:rsidR="00723AD7" w:rsidRPr="001C11AF" w:rsidRDefault="00723AD7" w:rsidP="00723AD7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>present clear, detailed descriptions on a wide range of subjects related to work</w:t>
            </w:r>
          </w:p>
          <w:p w14:paraId="2BE9F78A" w14:textId="77777777" w:rsidR="00723AD7" w:rsidRPr="001C11AF" w:rsidRDefault="00723AD7" w:rsidP="00723AD7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>expand and support ideas with supplementary points and relevant examples.</w:t>
            </w:r>
          </w:p>
          <w:p w14:paraId="49CA418C" w14:textId="77777777" w:rsidR="00723AD7" w:rsidRPr="001C11AF" w:rsidRDefault="00723AD7" w:rsidP="00723AD7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 xml:space="preserve">explain a viewpoint on a topical issue giving the </w:t>
            </w:r>
            <w:r w:rsidRPr="001C11AF">
              <w:rPr>
                <w:rFonts w:ascii="&amp;quot" w:hAnsi="&amp;quot"/>
                <w:spacing w:val="-2"/>
                <w:lang w:eastAsia="en-GB"/>
              </w:rPr>
              <w:lastRenderedPageBreak/>
              <w:t>advantages and disadvantages of various options.</w:t>
            </w:r>
          </w:p>
          <w:p w14:paraId="6F417E95" w14:textId="77777777" w:rsidR="00723AD7" w:rsidRPr="001C11AF" w:rsidRDefault="00723AD7" w:rsidP="00723AD7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>give a clear presentation on familiar topics.</w:t>
            </w:r>
          </w:p>
          <w:p w14:paraId="3EA21B75" w14:textId="77777777" w:rsidR="00723AD7" w:rsidRPr="001C11AF" w:rsidRDefault="00723AD7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> 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6C041EC2" w14:textId="77777777" w:rsidR="00723AD7" w:rsidRPr="001C11AF" w:rsidRDefault="00723AD7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lastRenderedPageBreak/>
              <w:t>I can:</w:t>
            </w:r>
          </w:p>
          <w:p w14:paraId="751CEEB6" w14:textId="77777777" w:rsidR="00723AD7" w:rsidRPr="001C11AF" w:rsidRDefault="00723AD7" w:rsidP="00723AD7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>write short pieces of business correspondence, as a letter or email, on a wide range of topics related to my work or my field of interest, and this in standard Welsh without using a template (but using a spellchecker, dictionary, technical resources etc. when necessary).</w:t>
            </w:r>
          </w:p>
          <w:p w14:paraId="71FEAE3B" w14:textId="77777777" w:rsidR="00723AD7" w:rsidRPr="001C11AF" w:rsidRDefault="00723AD7" w:rsidP="00723AD7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 xml:space="preserve">take notes or write reports, passing on information or giving reasons in support or against a </w:t>
            </w:r>
            <w:proofErr w:type="gramStart"/>
            <w:r w:rsidRPr="001C11AF">
              <w:rPr>
                <w:rFonts w:ascii="&amp;quot" w:hAnsi="&amp;quot"/>
                <w:spacing w:val="-2"/>
                <w:lang w:eastAsia="en-GB"/>
              </w:rPr>
              <w:t>particular point</w:t>
            </w:r>
            <w:proofErr w:type="gramEnd"/>
            <w:r w:rsidRPr="001C11AF">
              <w:rPr>
                <w:rFonts w:ascii="&amp;quot" w:hAnsi="&amp;quot"/>
                <w:spacing w:val="-2"/>
                <w:lang w:eastAsia="en-GB"/>
              </w:rPr>
              <w:t xml:space="preserve"> of view.</w:t>
            </w:r>
          </w:p>
          <w:p w14:paraId="526EFFD9" w14:textId="77777777" w:rsidR="00723AD7" w:rsidRPr="001C11AF" w:rsidRDefault="00723AD7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> </w:t>
            </w:r>
          </w:p>
        </w:tc>
      </w:tr>
      <w:tr w:rsidR="00723AD7" w:rsidRPr="001C11AF" w14:paraId="0B285425" w14:textId="77777777" w:rsidTr="00830168"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251B5CD8" w14:textId="77777777" w:rsidR="00723AD7" w:rsidRPr="00863B25" w:rsidRDefault="00723AD7" w:rsidP="00830168">
            <w:pPr>
              <w:rPr>
                <w:rFonts w:ascii="&amp;quot" w:hAnsi="&amp;quot"/>
                <w:i/>
                <w:iCs/>
                <w:spacing w:val="-2"/>
                <w:lang w:eastAsia="en-GB"/>
              </w:rPr>
            </w:pPr>
            <w:r w:rsidRPr="00863B25">
              <w:rPr>
                <w:rFonts w:ascii="&amp;quot" w:hAnsi="&amp;quot"/>
                <w:i/>
                <w:iCs/>
                <w:spacing w:val="-2"/>
                <w:lang w:eastAsia="en-GB"/>
              </w:rPr>
              <w:t>C1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25C59C5E" w14:textId="77777777" w:rsidR="00723AD7" w:rsidRPr="001C11AF" w:rsidRDefault="00723AD7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 xml:space="preserve">I </w:t>
            </w:r>
            <w:proofErr w:type="gramStart"/>
            <w:r w:rsidRPr="001C11AF">
              <w:rPr>
                <w:rFonts w:ascii="&amp;quot" w:hAnsi="&amp;quot"/>
                <w:spacing w:val="-2"/>
                <w:lang w:eastAsia="en-GB"/>
              </w:rPr>
              <w:t>can :</w:t>
            </w:r>
            <w:proofErr w:type="gramEnd"/>
          </w:p>
          <w:p w14:paraId="290C8A15" w14:textId="77777777" w:rsidR="00723AD7" w:rsidRPr="001C11AF" w:rsidRDefault="00723AD7" w:rsidP="00723AD7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>express myself fluently and unprompted.</w:t>
            </w:r>
          </w:p>
          <w:p w14:paraId="611A097D" w14:textId="77777777" w:rsidR="00723AD7" w:rsidRPr="001C11AF" w:rsidRDefault="00723AD7" w:rsidP="00723AD7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 xml:space="preserve">use language flexibly and effectively for social and professional </w:t>
            </w:r>
            <w:proofErr w:type="gramStart"/>
            <w:r w:rsidRPr="001C11AF">
              <w:rPr>
                <w:rFonts w:ascii="&amp;quot" w:hAnsi="&amp;quot"/>
                <w:spacing w:val="-2"/>
                <w:lang w:eastAsia="en-GB"/>
              </w:rPr>
              <w:t>purposes, and</w:t>
            </w:r>
            <w:proofErr w:type="gramEnd"/>
            <w:r w:rsidRPr="001C11AF">
              <w:rPr>
                <w:rFonts w:ascii="&amp;quot" w:hAnsi="&amp;quot"/>
                <w:spacing w:val="-2"/>
                <w:lang w:eastAsia="en-GB"/>
              </w:rPr>
              <w:t xml:space="preserve"> contribute confidently to meetings and oral presentations.</w:t>
            </w:r>
          </w:p>
          <w:p w14:paraId="3EEAF3A6" w14:textId="77777777" w:rsidR="00723AD7" w:rsidRPr="001C11AF" w:rsidRDefault="00723AD7" w:rsidP="00723AD7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 xml:space="preserve">formulate ideas and </w:t>
            </w:r>
            <w:proofErr w:type="gramStart"/>
            <w:r w:rsidRPr="001C11AF">
              <w:rPr>
                <w:rFonts w:ascii="&amp;quot" w:hAnsi="&amp;quot"/>
                <w:spacing w:val="-2"/>
                <w:lang w:eastAsia="en-GB"/>
              </w:rPr>
              <w:t>opinions, and</w:t>
            </w:r>
            <w:proofErr w:type="gramEnd"/>
            <w:r w:rsidRPr="001C11AF">
              <w:rPr>
                <w:rFonts w:ascii="&amp;quot" w:hAnsi="&amp;quot"/>
                <w:spacing w:val="-2"/>
                <w:lang w:eastAsia="en-GB"/>
              </w:rPr>
              <w:t xml:space="preserve"> ensure that my contributions are relevant to others.</w:t>
            </w:r>
          </w:p>
          <w:p w14:paraId="56920F14" w14:textId="77777777" w:rsidR="00723AD7" w:rsidRPr="001C11AF" w:rsidRDefault="00723AD7" w:rsidP="00723AD7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>respond appropriately to different cultural and social situations.</w:t>
            </w:r>
          </w:p>
          <w:p w14:paraId="3C59620F" w14:textId="77777777" w:rsidR="00723AD7" w:rsidRPr="001C11AF" w:rsidRDefault="00723AD7" w:rsidP="00723AD7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 xml:space="preserve">present clear detailed descriptions of complex subjects, integrating sub-themes, developing </w:t>
            </w:r>
            <w:proofErr w:type="gramStart"/>
            <w:r w:rsidRPr="001C11AF">
              <w:rPr>
                <w:rFonts w:ascii="&amp;quot" w:hAnsi="&amp;quot"/>
                <w:spacing w:val="-2"/>
                <w:lang w:eastAsia="en-GB"/>
              </w:rPr>
              <w:t>particular points</w:t>
            </w:r>
            <w:proofErr w:type="gramEnd"/>
            <w:r w:rsidRPr="001C11AF">
              <w:rPr>
                <w:rFonts w:ascii="&amp;quot" w:hAnsi="&amp;quot"/>
                <w:spacing w:val="-2"/>
                <w:lang w:eastAsia="en-GB"/>
              </w:rPr>
              <w:t>, and rounding off with an appropriate conclusion.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4C13B396" w14:textId="77777777" w:rsidR="00723AD7" w:rsidRPr="001C11AF" w:rsidRDefault="00723AD7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>I can: </w:t>
            </w:r>
          </w:p>
          <w:p w14:paraId="2ADD6F0A" w14:textId="77777777" w:rsidR="00723AD7" w:rsidRPr="001C11AF" w:rsidRDefault="00723AD7" w:rsidP="00723AD7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>write clear well-structured texts, expressing points of view at some length.</w:t>
            </w:r>
          </w:p>
          <w:p w14:paraId="0BF99B8B" w14:textId="77777777" w:rsidR="00723AD7" w:rsidRPr="001C11AF" w:rsidRDefault="00723AD7" w:rsidP="00723AD7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 xml:space="preserve">write detailed explanations of complex subjects in the form of email, letter, </w:t>
            </w:r>
            <w:proofErr w:type="gramStart"/>
            <w:r w:rsidRPr="001C11AF">
              <w:rPr>
                <w:rFonts w:ascii="&amp;quot" w:hAnsi="&amp;quot"/>
                <w:spacing w:val="-2"/>
                <w:lang w:eastAsia="en-GB"/>
              </w:rPr>
              <w:t>essay</w:t>
            </w:r>
            <w:proofErr w:type="gramEnd"/>
            <w:r w:rsidRPr="001C11AF">
              <w:rPr>
                <w:rFonts w:ascii="&amp;quot" w:hAnsi="&amp;quot"/>
                <w:spacing w:val="-2"/>
                <w:lang w:eastAsia="en-GB"/>
              </w:rPr>
              <w:t xml:space="preserve"> or report, underlining the salient issues.</w:t>
            </w:r>
          </w:p>
          <w:p w14:paraId="01D0CCDC" w14:textId="77777777" w:rsidR="00723AD7" w:rsidRPr="001C11AF" w:rsidRDefault="00723AD7" w:rsidP="00723AD7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>write different types of texts in styles that are appropriate to the reader in mind.</w:t>
            </w:r>
          </w:p>
          <w:p w14:paraId="424FD197" w14:textId="77777777" w:rsidR="00723AD7" w:rsidRPr="001C11AF" w:rsidRDefault="00723AD7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1C11AF">
              <w:rPr>
                <w:rFonts w:ascii="&amp;quot" w:hAnsi="&amp;quot"/>
                <w:spacing w:val="-2"/>
                <w:lang w:eastAsia="en-GB"/>
              </w:rPr>
              <w:t> </w:t>
            </w:r>
          </w:p>
        </w:tc>
      </w:tr>
    </w:tbl>
    <w:p w14:paraId="492F66D3" w14:textId="473835AF" w:rsidR="00723AD7" w:rsidRDefault="00723AD7" w:rsidP="00723AD7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23AD7" w:rsidSect="003D5E08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73F2B" w14:textId="77777777" w:rsidR="00761BD3" w:rsidRDefault="00761BD3">
      <w:r>
        <w:separator/>
      </w:r>
    </w:p>
  </w:endnote>
  <w:endnote w:type="continuationSeparator" w:id="0">
    <w:p w14:paraId="3873ADB0" w14:textId="77777777" w:rsidR="00761BD3" w:rsidRDefault="0076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amp;quot">
    <w:altName w:val="Calibri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BE930" w14:textId="54292CB6" w:rsidR="003D5E08" w:rsidRDefault="003D5E08">
    <w:pPr>
      <w:pStyle w:val="Footer"/>
      <w:tabs>
        <w:tab w:val="clear" w:pos="9026"/>
        <w:tab w:val="right" w:pos="900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73257E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108EC" w14:textId="77777777" w:rsidR="00761BD3" w:rsidRDefault="00761BD3">
      <w:r>
        <w:separator/>
      </w:r>
    </w:p>
  </w:footnote>
  <w:footnote w:type="continuationSeparator" w:id="0">
    <w:p w14:paraId="199C265E" w14:textId="77777777" w:rsidR="00761BD3" w:rsidRDefault="0076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E64FC" w14:textId="77777777" w:rsidR="003D5E08" w:rsidRDefault="001055B1">
    <w:pPr>
      <w:pStyle w:val="Header"/>
      <w:tabs>
        <w:tab w:val="clear" w:pos="9026"/>
        <w:tab w:val="right" w:pos="9000"/>
      </w:tabs>
      <w:jc w:val="right"/>
    </w:pPr>
    <w:r>
      <w:rPr>
        <w:noProof/>
        <w:lang w:eastAsia="en-US"/>
      </w:rPr>
      <w:drawing>
        <wp:inline distT="0" distB="0" distL="0" distR="0" wp14:anchorId="4AFBA16E" wp14:editId="326CE3A9">
          <wp:extent cx="1619250" cy="742950"/>
          <wp:effectExtent l="0" t="0" r="0" b="0"/>
          <wp:docPr id="1" name="Picture 1" descr="wen_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n_logo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7A3E"/>
    <w:multiLevelType w:val="multilevel"/>
    <w:tmpl w:val="BD7E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570F9"/>
    <w:multiLevelType w:val="multilevel"/>
    <w:tmpl w:val="C0B4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F05DF"/>
    <w:multiLevelType w:val="multilevel"/>
    <w:tmpl w:val="BFD2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72D0C"/>
    <w:multiLevelType w:val="multilevel"/>
    <w:tmpl w:val="CE02A3FC"/>
    <w:styleLink w:val="List1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 w15:restartNumberingAfterBreak="0">
    <w:nsid w:val="18F34BA5"/>
    <w:multiLevelType w:val="multilevel"/>
    <w:tmpl w:val="569C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A96DFE"/>
    <w:multiLevelType w:val="multilevel"/>
    <w:tmpl w:val="E34A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2B5E91"/>
    <w:multiLevelType w:val="multilevel"/>
    <w:tmpl w:val="366C440C"/>
    <w:styleLink w:val="List0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 w15:restartNumberingAfterBreak="0">
    <w:nsid w:val="2B4777C3"/>
    <w:multiLevelType w:val="hybridMultilevel"/>
    <w:tmpl w:val="982C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A64AE0"/>
    <w:multiLevelType w:val="multilevel"/>
    <w:tmpl w:val="5590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6128A5"/>
    <w:multiLevelType w:val="multilevel"/>
    <w:tmpl w:val="1370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C92D17"/>
    <w:multiLevelType w:val="multilevel"/>
    <w:tmpl w:val="FA22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915FCF"/>
    <w:multiLevelType w:val="hybridMultilevel"/>
    <w:tmpl w:val="AF4A3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FD5FAF"/>
    <w:multiLevelType w:val="multilevel"/>
    <w:tmpl w:val="2A58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284FD4"/>
    <w:multiLevelType w:val="multilevel"/>
    <w:tmpl w:val="5E46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3508DE"/>
    <w:multiLevelType w:val="multilevel"/>
    <w:tmpl w:val="958C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1031AD"/>
    <w:multiLevelType w:val="multilevel"/>
    <w:tmpl w:val="CADE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9F4CD0"/>
    <w:multiLevelType w:val="multilevel"/>
    <w:tmpl w:val="3F34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8775B3"/>
    <w:multiLevelType w:val="multilevel"/>
    <w:tmpl w:val="34DA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F96C41"/>
    <w:multiLevelType w:val="multilevel"/>
    <w:tmpl w:val="A3B0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7764EF"/>
    <w:multiLevelType w:val="multilevel"/>
    <w:tmpl w:val="D17E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A7251A"/>
    <w:multiLevelType w:val="multilevel"/>
    <w:tmpl w:val="427C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3B0901"/>
    <w:multiLevelType w:val="multilevel"/>
    <w:tmpl w:val="5C709B5C"/>
    <w:styleLink w:val="List31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2" w15:restartNumberingAfterBreak="0">
    <w:nsid w:val="676F4BAF"/>
    <w:multiLevelType w:val="multilevel"/>
    <w:tmpl w:val="717C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046563"/>
    <w:multiLevelType w:val="multilevel"/>
    <w:tmpl w:val="C562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0E5A8E"/>
    <w:multiLevelType w:val="multilevel"/>
    <w:tmpl w:val="7308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416568"/>
    <w:multiLevelType w:val="multilevel"/>
    <w:tmpl w:val="18106B10"/>
    <w:styleLink w:val="List4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6" w15:restartNumberingAfterBreak="0">
    <w:nsid w:val="6F892449"/>
    <w:multiLevelType w:val="multilevel"/>
    <w:tmpl w:val="9AE24644"/>
    <w:styleLink w:val="List21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7" w15:restartNumberingAfterBreak="0">
    <w:nsid w:val="710C2681"/>
    <w:multiLevelType w:val="multilevel"/>
    <w:tmpl w:val="CA64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207EA3"/>
    <w:multiLevelType w:val="multilevel"/>
    <w:tmpl w:val="1BF0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EC3144"/>
    <w:multiLevelType w:val="multilevel"/>
    <w:tmpl w:val="717E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7F5862"/>
    <w:multiLevelType w:val="multilevel"/>
    <w:tmpl w:val="E8D0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6"/>
  </w:num>
  <w:num w:numId="4">
    <w:abstractNumId w:val="25"/>
  </w:num>
  <w:num w:numId="5">
    <w:abstractNumId w:val="21"/>
  </w:num>
  <w:num w:numId="6">
    <w:abstractNumId w:val="7"/>
  </w:num>
  <w:num w:numId="7">
    <w:abstractNumId w:val="11"/>
  </w:num>
  <w:num w:numId="8">
    <w:abstractNumId w:val="14"/>
  </w:num>
  <w:num w:numId="9">
    <w:abstractNumId w:val="18"/>
  </w:num>
  <w:num w:numId="10">
    <w:abstractNumId w:val="4"/>
  </w:num>
  <w:num w:numId="11">
    <w:abstractNumId w:val="17"/>
  </w:num>
  <w:num w:numId="12">
    <w:abstractNumId w:val="13"/>
  </w:num>
  <w:num w:numId="13">
    <w:abstractNumId w:val="29"/>
  </w:num>
  <w:num w:numId="14">
    <w:abstractNumId w:val="23"/>
  </w:num>
  <w:num w:numId="15">
    <w:abstractNumId w:val="19"/>
  </w:num>
  <w:num w:numId="16">
    <w:abstractNumId w:val="27"/>
  </w:num>
  <w:num w:numId="17">
    <w:abstractNumId w:val="16"/>
  </w:num>
  <w:num w:numId="18">
    <w:abstractNumId w:val="0"/>
  </w:num>
  <w:num w:numId="19">
    <w:abstractNumId w:val="22"/>
  </w:num>
  <w:num w:numId="20">
    <w:abstractNumId w:val="28"/>
  </w:num>
  <w:num w:numId="21">
    <w:abstractNumId w:val="12"/>
  </w:num>
  <w:num w:numId="22">
    <w:abstractNumId w:val="2"/>
  </w:num>
  <w:num w:numId="23">
    <w:abstractNumId w:val="8"/>
  </w:num>
  <w:num w:numId="24">
    <w:abstractNumId w:val="30"/>
  </w:num>
  <w:num w:numId="25">
    <w:abstractNumId w:val="20"/>
  </w:num>
  <w:num w:numId="26">
    <w:abstractNumId w:val="15"/>
  </w:num>
  <w:num w:numId="27">
    <w:abstractNumId w:val="5"/>
  </w:num>
  <w:num w:numId="28">
    <w:abstractNumId w:val="24"/>
  </w:num>
  <w:num w:numId="29">
    <w:abstractNumId w:val="10"/>
  </w:num>
  <w:num w:numId="30">
    <w:abstractNumId w:val="1"/>
  </w:num>
  <w:num w:numId="3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BE0"/>
    <w:rsid w:val="00020145"/>
    <w:rsid w:val="000822B6"/>
    <w:rsid w:val="000A1632"/>
    <w:rsid w:val="000D7AC3"/>
    <w:rsid w:val="000F0A98"/>
    <w:rsid w:val="001055B1"/>
    <w:rsid w:val="001267DA"/>
    <w:rsid w:val="001412D5"/>
    <w:rsid w:val="00156A3A"/>
    <w:rsid w:val="001832D3"/>
    <w:rsid w:val="001B689D"/>
    <w:rsid w:val="001D65F3"/>
    <w:rsid w:val="001E2B62"/>
    <w:rsid w:val="00202B59"/>
    <w:rsid w:val="00227FBD"/>
    <w:rsid w:val="002A132B"/>
    <w:rsid w:val="002E345A"/>
    <w:rsid w:val="002E5BE3"/>
    <w:rsid w:val="002F2F42"/>
    <w:rsid w:val="00320DFE"/>
    <w:rsid w:val="00360A7D"/>
    <w:rsid w:val="00390529"/>
    <w:rsid w:val="0039283E"/>
    <w:rsid w:val="003A03BF"/>
    <w:rsid w:val="003A6279"/>
    <w:rsid w:val="003D5345"/>
    <w:rsid w:val="003D5E08"/>
    <w:rsid w:val="00432675"/>
    <w:rsid w:val="004A35FC"/>
    <w:rsid w:val="004B4405"/>
    <w:rsid w:val="004B5C7D"/>
    <w:rsid w:val="004E006D"/>
    <w:rsid w:val="005074B3"/>
    <w:rsid w:val="00512676"/>
    <w:rsid w:val="0051457F"/>
    <w:rsid w:val="00532A81"/>
    <w:rsid w:val="00551256"/>
    <w:rsid w:val="00573FB5"/>
    <w:rsid w:val="00577275"/>
    <w:rsid w:val="00615E82"/>
    <w:rsid w:val="006411A6"/>
    <w:rsid w:val="006616A5"/>
    <w:rsid w:val="00661984"/>
    <w:rsid w:val="006B5D24"/>
    <w:rsid w:val="007238F1"/>
    <w:rsid w:val="00723AD7"/>
    <w:rsid w:val="0073257E"/>
    <w:rsid w:val="0074389B"/>
    <w:rsid w:val="00761BD3"/>
    <w:rsid w:val="00767613"/>
    <w:rsid w:val="00774942"/>
    <w:rsid w:val="00776214"/>
    <w:rsid w:val="0079469A"/>
    <w:rsid w:val="007B0E0E"/>
    <w:rsid w:val="007E0144"/>
    <w:rsid w:val="008023F9"/>
    <w:rsid w:val="00814ADC"/>
    <w:rsid w:val="00835A45"/>
    <w:rsid w:val="00840264"/>
    <w:rsid w:val="00867C81"/>
    <w:rsid w:val="00897059"/>
    <w:rsid w:val="008E5E93"/>
    <w:rsid w:val="00903413"/>
    <w:rsid w:val="0096544F"/>
    <w:rsid w:val="00992438"/>
    <w:rsid w:val="009B1ED3"/>
    <w:rsid w:val="009D59E2"/>
    <w:rsid w:val="009D71FA"/>
    <w:rsid w:val="00A511BD"/>
    <w:rsid w:val="00AE0664"/>
    <w:rsid w:val="00AE53D8"/>
    <w:rsid w:val="00AF2202"/>
    <w:rsid w:val="00AF5717"/>
    <w:rsid w:val="00B218E1"/>
    <w:rsid w:val="00B736A7"/>
    <w:rsid w:val="00BC48EF"/>
    <w:rsid w:val="00C0530B"/>
    <w:rsid w:val="00C44CCD"/>
    <w:rsid w:val="00C91929"/>
    <w:rsid w:val="00CA7361"/>
    <w:rsid w:val="00CC5834"/>
    <w:rsid w:val="00CC7C73"/>
    <w:rsid w:val="00CD1BA6"/>
    <w:rsid w:val="00CE1A6A"/>
    <w:rsid w:val="00CF0E94"/>
    <w:rsid w:val="00D068F0"/>
    <w:rsid w:val="00D67E27"/>
    <w:rsid w:val="00D71449"/>
    <w:rsid w:val="00E22DEC"/>
    <w:rsid w:val="00E35882"/>
    <w:rsid w:val="00E37282"/>
    <w:rsid w:val="00EE762A"/>
    <w:rsid w:val="00EF155F"/>
    <w:rsid w:val="00EF4BE0"/>
    <w:rsid w:val="00F022C7"/>
    <w:rsid w:val="00F168E3"/>
    <w:rsid w:val="00F24D1D"/>
    <w:rsid w:val="00F73CF3"/>
    <w:rsid w:val="00FC7817"/>
    <w:rsid w:val="00FF5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BD7A3A"/>
  <w15:docId w15:val="{534A5EED-0777-443D-AC40-4A018F3C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E6D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F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3FA7"/>
    <w:rPr>
      <w:rFonts w:ascii="Lucida Grande" w:hAnsi="Lucida Grande"/>
      <w:sz w:val="18"/>
      <w:szCs w:val="18"/>
    </w:rPr>
  </w:style>
  <w:style w:type="character" w:styleId="Hyperlink">
    <w:name w:val="Hyperlink"/>
    <w:rsid w:val="000E7E6D"/>
    <w:rPr>
      <w:u w:val="single"/>
    </w:rPr>
  </w:style>
  <w:style w:type="paragraph" w:styleId="Header">
    <w:name w:val="header"/>
    <w:rsid w:val="000E7E6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Footer">
    <w:name w:val="footer"/>
    <w:rsid w:val="000E7E6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0E7E6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ColorfulList-Accent11">
    <w:name w:val="Colorful List - Accent 11"/>
    <w:rsid w:val="000E7E6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List0">
    <w:name w:val="List 0"/>
    <w:basedOn w:val="ImportedStyle1"/>
    <w:rsid w:val="000E7E6D"/>
    <w:pPr>
      <w:numPr>
        <w:numId w:val="1"/>
      </w:numPr>
    </w:pPr>
  </w:style>
  <w:style w:type="numbering" w:customStyle="1" w:styleId="ImportedStyle1">
    <w:name w:val="Imported Style 1"/>
    <w:rsid w:val="000E7E6D"/>
  </w:style>
  <w:style w:type="numbering" w:customStyle="1" w:styleId="List1">
    <w:name w:val="List 1"/>
    <w:basedOn w:val="ImportedStyle2"/>
    <w:rsid w:val="000E7E6D"/>
    <w:pPr>
      <w:numPr>
        <w:numId w:val="2"/>
      </w:numPr>
    </w:pPr>
  </w:style>
  <w:style w:type="numbering" w:customStyle="1" w:styleId="ImportedStyle2">
    <w:name w:val="Imported Style 2"/>
    <w:rsid w:val="000E7E6D"/>
  </w:style>
  <w:style w:type="numbering" w:customStyle="1" w:styleId="List21">
    <w:name w:val="List 21"/>
    <w:basedOn w:val="ImportedStyle3"/>
    <w:rsid w:val="000E7E6D"/>
    <w:pPr>
      <w:numPr>
        <w:numId w:val="3"/>
      </w:numPr>
    </w:pPr>
  </w:style>
  <w:style w:type="numbering" w:customStyle="1" w:styleId="ImportedStyle3">
    <w:name w:val="Imported Style 3"/>
    <w:rsid w:val="000E7E6D"/>
  </w:style>
  <w:style w:type="numbering" w:customStyle="1" w:styleId="List31">
    <w:name w:val="List 31"/>
    <w:basedOn w:val="ImportedStyle4"/>
    <w:rsid w:val="000E7E6D"/>
    <w:pPr>
      <w:numPr>
        <w:numId w:val="5"/>
      </w:numPr>
    </w:pPr>
  </w:style>
  <w:style w:type="numbering" w:customStyle="1" w:styleId="ImportedStyle4">
    <w:name w:val="Imported Style 4"/>
    <w:rsid w:val="000E7E6D"/>
  </w:style>
  <w:style w:type="numbering" w:customStyle="1" w:styleId="List41">
    <w:name w:val="List 41"/>
    <w:basedOn w:val="ImportedStyle5"/>
    <w:rsid w:val="000E7E6D"/>
    <w:pPr>
      <w:numPr>
        <w:numId w:val="4"/>
      </w:numPr>
    </w:pPr>
  </w:style>
  <w:style w:type="numbering" w:customStyle="1" w:styleId="ImportedStyle5">
    <w:name w:val="Imported Style 5"/>
    <w:rsid w:val="000E7E6D"/>
  </w:style>
  <w:style w:type="table" w:styleId="TableGrid">
    <w:name w:val="Table Grid"/>
    <w:basedOn w:val="TableNormal"/>
    <w:uiPriority w:val="39"/>
    <w:rsid w:val="005C3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06D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DFB"/>
  </w:style>
  <w:style w:type="character" w:customStyle="1" w:styleId="CommentTextChar">
    <w:name w:val="Comment Text Char"/>
    <w:link w:val="CommentText"/>
    <w:uiPriority w:val="99"/>
    <w:semiHidden/>
    <w:rsid w:val="00E06DFB"/>
    <w:rPr>
      <w:sz w:val="24"/>
      <w:szCs w:val="24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DF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06DFB"/>
    <w:rPr>
      <w:b/>
      <w:bCs/>
      <w:sz w:val="24"/>
      <w:szCs w:val="24"/>
      <w:bdr w:val="nil"/>
      <w:lang w:val="en-US"/>
    </w:rPr>
  </w:style>
  <w:style w:type="paragraph" w:styleId="Revision">
    <w:name w:val="Revision"/>
    <w:hidden/>
    <w:uiPriority w:val="71"/>
    <w:rsid w:val="00AE53D8"/>
    <w:rPr>
      <w:sz w:val="24"/>
      <w:szCs w:val="24"/>
      <w:bdr w:val="nil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F2F4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2E5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wenwale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wenwale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5738</TotalTime>
  <Pages>7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Webber</dc:creator>
  <cp:keywords/>
  <cp:lastModifiedBy>Director</cp:lastModifiedBy>
  <cp:revision>35</cp:revision>
  <cp:lastPrinted>2020-05-11T15:04:00Z</cp:lastPrinted>
  <dcterms:created xsi:type="dcterms:W3CDTF">2020-05-07T16:12:00Z</dcterms:created>
  <dcterms:modified xsi:type="dcterms:W3CDTF">2020-05-18T11:45:00Z</dcterms:modified>
</cp:coreProperties>
</file>